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3E" w:rsidRPr="004C2416" w:rsidRDefault="00FB353E" w:rsidP="005828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2416">
        <w:rPr>
          <w:rFonts w:ascii="Times New Roman" w:hAnsi="Times New Roman" w:cs="Times New Roman"/>
          <w:sz w:val="28"/>
          <w:szCs w:val="28"/>
        </w:rPr>
        <w:t>ПЛАН</w:t>
      </w:r>
    </w:p>
    <w:p w:rsidR="00FB353E" w:rsidRPr="004C2416" w:rsidRDefault="00FB353E" w:rsidP="005828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2416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FB353E" w:rsidRPr="004C2416" w:rsidRDefault="00FB353E" w:rsidP="005828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2416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FB353E" w:rsidRDefault="00FB353E" w:rsidP="00D05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34BA">
        <w:rPr>
          <w:rFonts w:ascii="Times New Roman" w:hAnsi="Times New Roman" w:cs="Times New Roman"/>
          <w:sz w:val="28"/>
          <w:szCs w:val="28"/>
        </w:rPr>
        <w:t xml:space="preserve">КГБУСО </w:t>
      </w:r>
      <w:r w:rsidRPr="00200A30">
        <w:rPr>
          <w:rFonts w:ascii="Times New Roman" w:hAnsi="Times New Roman" w:cs="Times New Roman"/>
          <w:sz w:val="28"/>
          <w:szCs w:val="28"/>
        </w:rPr>
        <w:t>«</w:t>
      </w:r>
      <w:r w:rsidR="008F79E5" w:rsidRPr="00200A30">
        <w:rPr>
          <w:rFonts w:ascii="Times New Roman" w:hAnsi="Times New Roman" w:cs="Times New Roman"/>
          <w:sz w:val="28"/>
          <w:szCs w:val="28"/>
        </w:rPr>
        <w:t>Комплексный центр социального обслу</w:t>
      </w:r>
      <w:r w:rsidR="00F1057F" w:rsidRPr="00200A30">
        <w:rPr>
          <w:rFonts w:ascii="Times New Roman" w:hAnsi="Times New Roman" w:cs="Times New Roman"/>
          <w:sz w:val="28"/>
          <w:szCs w:val="28"/>
        </w:rPr>
        <w:t>живания населения города Бийска</w:t>
      </w:r>
      <w:r w:rsidR="008F79E5" w:rsidRPr="00200A30">
        <w:rPr>
          <w:rFonts w:ascii="Times New Roman" w:hAnsi="Times New Roman" w:cs="Times New Roman"/>
          <w:sz w:val="28"/>
          <w:szCs w:val="28"/>
        </w:rPr>
        <w:t>»</w:t>
      </w:r>
    </w:p>
    <w:p w:rsidR="00D8529C" w:rsidRPr="004C2416" w:rsidRDefault="00D8529C" w:rsidP="00D05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2020- 2022 г.г.</w:t>
      </w:r>
    </w:p>
    <w:p w:rsidR="00FB353E" w:rsidRDefault="00FB353E" w:rsidP="00D05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08"/>
        <w:gridCol w:w="4536"/>
        <w:gridCol w:w="1842"/>
        <w:gridCol w:w="2269"/>
        <w:gridCol w:w="177"/>
        <w:gridCol w:w="1524"/>
        <w:gridCol w:w="1418"/>
      </w:tblGrid>
      <w:tr w:rsidR="00FB353E" w:rsidRPr="00DA6789" w:rsidTr="00DA6789">
        <w:trPr>
          <w:trHeight w:val="631"/>
        </w:trPr>
        <w:tc>
          <w:tcPr>
            <w:tcW w:w="817" w:type="dxa"/>
            <w:vMerge w:val="restart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Недостатки, выя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ленные в ходе н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зависимой </w:t>
            </w:r>
            <w:proofErr w:type="gramStart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ганизацией</w:t>
            </w:r>
          </w:p>
        </w:tc>
        <w:tc>
          <w:tcPr>
            <w:tcW w:w="4536" w:type="dxa"/>
            <w:vMerge w:val="restart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нию недостатков, выявленных в ходе н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зависимой </w:t>
            </w:r>
            <w:proofErr w:type="gramStart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зания услуг</w:t>
            </w:r>
            <w:proofErr w:type="gramEnd"/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269" w:type="dxa"/>
            <w:vMerge w:val="restart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полнитель (с указ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нием фамилии, имени, отчества и </w:t>
            </w:r>
            <w:r w:rsidRPr="003E3CB9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ции мероприятия</w:t>
            </w:r>
          </w:p>
        </w:tc>
      </w:tr>
      <w:tr w:rsidR="00FB353E" w:rsidRPr="00DA6789" w:rsidTr="008441D9">
        <w:trPr>
          <w:trHeight w:val="1335"/>
        </w:trPr>
        <w:tc>
          <w:tcPr>
            <w:tcW w:w="817" w:type="dxa"/>
            <w:vMerge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ные меры по устранению выявленных недостатков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ский срок реализации</w:t>
            </w:r>
          </w:p>
        </w:tc>
      </w:tr>
      <w:tr w:rsidR="00FB353E" w:rsidRPr="00DA6789" w:rsidTr="00DA6789">
        <w:tc>
          <w:tcPr>
            <w:tcW w:w="14791" w:type="dxa"/>
            <w:gridSpan w:val="8"/>
          </w:tcPr>
          <w:p w:rsidR="00FB353E" w:rsidRPr="00DA6789" w:rsidRDefault="00FB353E" w:rsidP="005556F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FB353E" w:rsidRPr="00DA6789" w:rsidTr="00DA6789">
        <w:tc>
          <w:tcPr>
            <w:tcW w:w="817" w:type="dxa"/>
          </w:tcPr>
          <w:p w:rsidR="00FB353E" w:rsidRPr="00DA6789" w:rsidRDefault="008441D9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53E" w:rsidRPr="00DA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B353E" w:rsidRPr="00BD62F3" w:rsidRDefault="00D133A8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Убрать неактуал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ную ссылку на 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кету</w:t>
            </w:r>
          </w:p>
        </w:tc>
        <w:tc>
          <w:tcPr>
            <w:tcW w:w="4536" w:type="dxa"/>
          </w:tcPr>
          <w:p w:rsidR="00FB353E" w:rsidRPr="00BD62F3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E5" w:rsidRPr="00BD62F3" w:rsidRDefault="002D7F91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сайт на наличие устаревшей</w:t>
            </w:r>
            <w:r w:rsidR="00762A3F"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</w:t>
            </w:r>
            <w:r w:rsidR="00762A3F" w:rsidRPr="00BD62F3">
              <w:rPr>
                <w:rFonts w:ascii="Times New Roman" w:hAnsi="Times New Roman" w:cs="Times New Roman"/>
                <w:sz w:val="24"/>
                <w:szCs w:val="24"/>
              </w:rPr>
              <w:t>ссылок</w:t>
            </w:r>
          </w:p>
        </w:tc>
        <w:tc>
          <w:tcPr>
            <w:tcW w:w="1842" w:type="dxa"/>
          </w:tcPr>
          <w:p w:rsidR="00BD62F3" w:rsidRDefault="00BD62F3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3E" w:rsidRPr="00BD62F3" w:rsidRDefault="002D7F91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6" w:type="dxa"/>
            <w:gridSpan w:val="2"/>
          </w:tcPr>
          <w:p w:rsidR="00FB353E" w:rsidRPr="00BD62F3" w:rsidRDefault="00762A3F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О.П. Кирьянова, зав. организационно-методическим отд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FB353E" w:rsidRPr="00BD62F3" w:rsidRDefault="002D7F91" w:rsidP="002D7F9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ряется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новляется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53E" w:rsidRPr="00BD62F3" w:rsidRDefault="002D7F91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353E" w:rsidRPr="00DA6789" w:rsidTr="00727454">
        <w:tc>
          <w:tcPr>
            <w:tcW w:w="11849" w:type="dxa"/>
            <w:gridSpan w:val="6"/>
            <w:tcBorders>
              <w:right w:val="single" w:sz="4" w:space="0" w:color="auto"/>
            </w:tcBorders>
          </w:tcPr>
          <w:p w:rsidR="00FB353E" w:rsidRPr="00DA6789" w:rsidRDefault="00FB353E" w:rsidP="005556F8">
            <w:pPr>
              <w:pStyle w:val="ConsPlusNonformat"/>
              <w:spacing w:line="240" w:lineRule="exact"/>
              <w:ind w:right="-29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4" w:rsidRPr="00DA6789" w:rsidTr="00727454">
        <w:trPr>
          <w:trHeight w:val="469"/>
        </w:trPr>
        <w:tc>
          <w:tcPr>
            <w:tcW w:w="817" w:type="dxa"/>
            <w:vMerge w:val="restart"/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08" w:type="dxa"/>
            <w:vMerge w:val="restart"/>
          </w:tcPr>
          <w:p w:rsidR="00727454" w:rsidRPr="00D133A8" w:rsidRDefault="00BD62F3" w:rsidP="0075530E">
            <w:pPr>
              <w:tabs>
                <w:tab w:val="left" w:pos="5259"/>
              </w:tabs>
              <w:spacing w:after="0" w:line="24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еобходимость дооборудовать у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ч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реждение инфо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р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мирующими та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к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тильными табли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ч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ками для людей с нарушением зр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е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ния, выполненных с использованием рельефных знаков и символов, а та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к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же рельефно-точечного шрифта Брайля; звуков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ы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 xml:space="preserve">ми и световыми </w:t>
            </w:r>
            <w:proofErr w:type="spellStart"/>
            <w:r w:rsidR="00727454" w:rsidRPr="00D133A8">
              <w:rPr>
                <w:rFonts w:ascii="Times New Roman" w:hAnsi="Times New Roman"/>
                <w:sz w:val="24"/>
                <w:szCs w:val="24"/>
              </w:rPr>
              <w:t>оповещ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телями</w:t>
            </w:r>
            <w:proofErr w:type="spellEnd"/>
            <w:r w:rsidR="00727454" w:rsidRPr="00D133A8">
              <w:rPr>
                <w:rFonts w:ascii="Times New Roman" w:hAnsi="Times New Roman"/>
                <w:sz w:val="24"/>
                <w:szCs w:val="24"/>
              </w:rPr>
              <w:t xml:space="preserve"> (маяки), бегущей 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lastRenderedPageBreak/>
              <w:t>строкой (дублир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о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вание для инвал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и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дов по слуху и зрению звуковой и зрительной и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н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формации); спец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и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ально оборуд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о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ванным санита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р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но-гигиеническим помещением для инвалидов; ра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с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ширенными две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р</w:t>
            </w:r>
            <w:r w:rsidR="00727454" w:rsidRPr="00D133A8">
              <w:rPr>
                <w:rFonts w:ascii="Times New Roman" w:hAnsi="Times New Roman"/>
                <w:sz w:val="24"/>
                <w:szCs w:val="24"/>
              </w:rPr>
              <w:t>ными проемами.</w:t>
            </w:r>
          </w:p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727454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учреждения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Merge w:val="restart"/>
          </w:tcPr>
          <w:p w:rsidR="00BD62F3" w:rsidRDefault="00BD62F3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C8" w:rsidRDefault="002F04C8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27454" w:rsidRPr="00DA6789" w:rsidRDefault="00762A3F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446" w:type="dxa"/>
            <w:gridSpan w:val="2"/>
            <w:vMerge w:val="restart"/>
            <w:tcBorders>
              <w:right w:val="single" w:sz="4" w:space="0" w:color="auto"/>
            </w:tcBorders>
          </w:tcPr>
          <w:p w:rsidR="00762A3F" w:rsidRDefault="00762A3F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Чернова,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727454" w:rsidRPr="00DA6789" w:rsidRDefault="00762A3F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хозяйственного отдела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454" w:rsidRDefault="00C3169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частично.</w:t>
            </w:r>
          </w:p>
          <w:p w:rsidR="00C31694" w:rsidRDefault="00C3169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адресу: Трофимова, 113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рующими тактиль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ми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ками для людей с н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рушением 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нием рел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ков и си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волов, а также рел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ефно-точечного шрифта Брайля</w:t>
            </w:r>
          </w:p>
          <w:p w:rsidR="001C5C37" w:rsidRPr="00DA6789" w:rsidRDefault="00C31694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Остальные подпункты не исполн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ны в связи с недостато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ностью ф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C3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8529C" w:rsidRDefault="00D8529C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9C" w:rsidRDefault="00D8529C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9C" w:rsidRPr="00DA6789" w:rsidRDefault="00D8529C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27454" w:rsidRPr="00DA6789" w:rsidTr="00727454">
        <w:trPr>
          <w:trHeight w:val="1222"/>
        </w:trPr>
        <w:tc>
          <w:tcPr>
            <w:tcW w:w="817" w:type="dxa"/>
            <w:vMerge/>
          </w:tcPr>
          <w:p w:rsidR="00727454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27454" w:rsidRPr="00D133A8" w:rsidRDefault="00727454" w:rsidP="00D133A8">
            <w:pPr>
              <w:tabs>
                <w:tab w:val="left" w:pos="5259"/>
              </w:tabs>
              <w:spacing w:after="0" w:line="240" w:lineRule="auto"/>
              <w:ind w:left="34" w:firstLine="1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727454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информирующими тактиль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ными таб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ками для людей с нарушением 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выпол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пользованием релье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зна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 xml:space="preserve">ков и символов, а также </w:t>
            </w:r>
            <w:proofErr w:type="spellStart"/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еф-но-точечного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шрифта Брайля</w:t>
            </w:r>
          </w:p>
        </w:tc>
        <w:tc>
          <w:tcPr>
            <w:tcW w:w="1842" w:type="dxa"/>
            <w:vMerge/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4" w:rsidRPr="00DA6789" w:rsidTr="00727454">
        <w:trPr>
          <w:trHeight w:val="452"/>
        </w:trPr>
        <w:tc>
          <w:tcPr>
            <w:tcW w:w="817" w:type="dxa"/>
            <w:vMerge/>
          </w:tcPr>
          <w:p w:rsidR="00727454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27454" w:rsidRPr="00D133A8" w:rsidRDefault="00727454" w:rsidP="00D133A8">
            <w:pPr>
              <w:tabs>
                <w:tab w:val="left" w:pos="5259"/>
              </w:tabs>
              <w:spacing w:after="0" w:line="240" w:lineRule="auto"/>
              <w:ind w:left="34" w:firstLine="1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727454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="00877336"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ателями</w:t>
            </w:r>
            <w:proofErr w:type="spellEnd"/>
            <w:r w:rsidRPr="00D133A8">
              <w:rPr>
                <w:rFonts w:ascii="Times New Roman" w:hAnsi="Times New Roman" w:cs="Times New Roman"/>
                <w:sz w:val="24"/>
                <w:szCs w:val="24"/>
              </w:rPr>
              <w:t xml:space="preserve"> (мая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842" w:type="dxa"/>
            <w:vMerge/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4" w:rsidRPr="00DA6789" w:rsidTr="00727454">
        <w:trPr>
          <w:trHeight w:val="737"/>
        </w:trPr>
        <w:tc>
          <w:tcPr>
            <w:tcW w:w="817" w:type="dxa"/>
            <w:vMerge/>
          </w:tcPr>
          <w:p w:rsidR="00727454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27454" w:rsidRPr="00D133A8" w:rsidRDefault="00727454" w:rsidP="00D133A8">
            <w:pPr>
              <w:tabs>
                <w:tab w:val="left" w:pos="5259"/>
              </w:tabs>
              <w:spacing w:after="0" w:line="240" w:lineRule="auto"/>
              <w:ind w:left="34" w:firstLine="1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727454" w:rsidRPr="00D133A8" w:rsidRDefault="00727454" w:rsidP="00D133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щей строкой (дублирование для и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лидов по слуху и зре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нию звуко</w:t>
            </w:r>
            <w:r w:rsidR="00C31694">
              <w:rPr>
                <w:rFonts w:ascii="Times New Roman" w:hAnsi="Times New Roman" w:cs="Times New Roman"/>
                <w:sz w:val="24"/>
                <w:szCs w:val="24"/>
              </w:rPr>
              <w:t>вой и зрительной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формации)</w:t>
            </w:r>
          </w:p>
        </w:tc>
        <w:tc>
          <w:tcPr>
            <w:tcW w:w="1842" w:type="dxa"/>
            <w:vMerge/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4" w:rsidRPr="00DA6789" w:rsidTr="00727454">
        <w:trPr>
          <w:trHeight w:val="502"/>
        </w:trPr>
        <w:tc>
          <w:tcPr>
            <w:tcW w:w="817" w:type="dxa"/>
            <w:vMerge/>
          </w:tcPr>
          <w:p w:rsidR="00727454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27454" w:rsidRPr="00D133A8" w:rsidRDefault="00727454" w:rsidP="00D133A8">
            <w:pPr>
              <w:tabs>
                <w:tab w:val="left" w:pos="5259"/>
              </w:tabs>
              <w:spacing w:after="0" w:line="240" w:lineRule="auto"/>
              <w:ind w:left="34" w:firstLine="1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727454" w:rsidRPr="00D133A8" w:rsidRDefault="00727454" w:rsidP="00D133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</w:t>
            </w:r>
            <w:r w:rsidRPr="00D133A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санитарно-гигиеническим помещением для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7454" w:rsidRPr="00DA6789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4" w:rsidRPr="00DA6789" w:rsidTr="00727454">
        <w:trPr>
          <w:trHeight w:val="3650"/>
        </w:trPr>
        <w:tc>
          <w:tcPr>
            <w:tcW w:w="817" w:type="dxa"/>
            <w:vMerge/>
          </w:tcPr>
          <w:p w:rsidR="00727454" w:rsidRDefault="00727454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727454" w:rsidRPr="00D133A8" w:rsidRDefault="00727454" w:rsidP="00D133A8">
            <w:pPr>
              <w:tabs>
                <w:tab w:val="left" w:pos="5259"/>
              </w:tabs>
              <w:spacing w:after="0" w:line="240" w:lineRule="auto"/>
              <w:ind w:left="34" w:firstLine="1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10471" w:rsidRDefault="00C10471" w:rsidP="00BD62F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54" w:rsidRPr="00D133A8" w:rsidRDefault="00BD62F3" w:rsidP="00BD62F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7454">
              <w:rPr>
                <w:rFonts w:ascii="Times New Roman" w:hAnsi="Times New Roman" w:cs="Times New Roman"/>
                <w:sz w:val="24"/>
                <w:szCs w:val="24"/>
              </w:rPr>
              <w:t>емонтные работы по расширению две</w:t>
            </w:r>
            <w:r w:rsidR="00727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7454">
              <w:rPr>
                <w:rFonts w:ascii="Times New Roman" w:hAnsi="Times New Roman" w:cs="Times New Roman"/>
                <w:sz w:val="24"/>
                <w:szCs w:val="24"/>
              </w:rPr>
              <w:t>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0471" w:rsidRDefault="00C10471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54" w:rsidRPr="00DA6789" w:rsidRDefault="002F04C8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762A3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:rsidR="00C10471" w:rsidRDefault="00C10471" w:rsidP="00762A3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3F" w:rsidRDefault="00BD62F3" w:rsidP="00762A3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62A3F">
              <w:rPr>
                <w:rFonts w:ascii="Times New Roman" w:hAnsi="Times New Roman" w:cs="Times New Roman"/>
                <w:sz w:val="24"/>
                <w:szCs w:val="24"/>
              </w:rPr>
              <w:t>.Ф. Чернова, дире</w:t>
            </w:r>
            <w:r w:rsidR="00762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2A3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727454" w:rsidRPr="00DA6789" w:rsidRDefault="00762A3F" w:rsidP="00762A3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хозяйственного отдела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:rsidR="00877336" w:rsidRDefault="00C31694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лена техн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ческая д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кументация на ремон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ные работы. После у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верждения документ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ции будут произвед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71CB">
              <w:rPr>
                <w:rFonts w:ascii="Times New Roman" w:hAnsi="Times New Roman" w:cs="Times New Roman"/>
                <w:sz w:val="24"/>
                <w:szCs w:val="24"/>
              </w:rPr>
              <w:t>ны работы</w:t>
            </w: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6" w:rsidRDefault="00877336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54" w:rsidRPr="00DA6789" w:rsidRDefault="002C71CB" w:rsidP="001C5C3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27454" w:rsidRDefault="00727454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9C" w:rsidRPr="00DA6789" w:rsidRDefault="00D8529C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B353E" w:rsidRPr="00DA6789" w:rsidTr="00DA6789">
        <w:tc>
          <w:tcPr>
            <w:tcW w:w="11849" w:type="dxa"/>
            <w:gridSpan w:val="6"/>
          </w:tcPr>
          <w:p w:rsidR="00FB353E" w:rsidRPr="00DA6789" w:rsidRDefault="00FB353E" w:rsidP="005556F8">
            <w:pPr>
              <w:pStyle w:val="ConsPlusNonformat"/>
              <w:spacing w:line="240" w:lineRule="exact"/>
              <w:ind w:right="-29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  <w:tc>
          <w:tcPr>
            <w:tcW w:w="2942" w:type="dxa"/>
            <w:gridSpan w:val="2"/>
          </w:tcPr>
          <w:p w:rsidR="00FB353E" w:rsidRPr="00DA6789" w:rsidRDefault="00FB353E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AD" w:rsidRPr="00DA6789" w:rsidTr="00CE24AD">
        <w:trPr>
          <w:trHeight w:val="2400"/>
        </w:trPr>
        <w:tc>
          <w:tcPr>
            <w:tcW w:w="817" w:type="dxa"/>
            <w:vMerge w:val="restart"/>
          </w:tcPr>
          <w:p w:rsidR="00CE24AD" w:rsidRPr="00DA6789" w:rsidRDefault="00CE24AD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CE24AD" w:rsidRPr="00DA6789" w:rsidRDefault="00CE24AD" w:rsidP="005B519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AD" w:rsidRPr="00DA6789" w:rsidRDefault="00CE24AD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</w:tcPr>
          <w:p w:rsidR="00CE24AD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</w:t>
            </w:r>
            <w:proofErr w:type="spellStart"/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proofErr w:type="spellEnd"/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CE24AD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по субб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там»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dashed" w:sz="4" w:space="0" w:color="auto"/>
            </w:tcBorders>
          </w:tcPr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dashed" w:sz="4" w:space="0" w:color="auto"/>
              <w:right w:val="single" w:sz="4" w:space="0" w:color="auto"/>
            </w:tcBorders>
          </w:tcPr>
          <w:p w:rsidR="00CE24AD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AD" w:rsidRPr="00BD62F3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Режим р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боты Центра предусма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ривает в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ходные дни для специ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листов: су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бота, во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кресенье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</w:tcPr>
          <w:p w:rsidR="00CE24AD" w:rsidRPr="00DA6789" w:rsidRDefault="00CE24AD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A" w:rsidRPr="00DA6789" w:rsidTr="005B519A">
        <w:tc>
          <w:tcPr>
            <w:tcW w:w="817" w:type="dxa"/>
            <w:vMerge/>
          </w:tcPr>
          <w:p w:rsidR="005B519A" w:rsidRPr="00DA6789" w:rsidRDefault="005B519A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расширения штата специалистов (н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пример, логопед, дефектолог)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B519A" w:rsidRPr="00BD62F3" w:rsidRDefault="005B519A" w:rsidP="00BD62F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В штате 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6D1">
              <w:rPr>
                <w:rFonts w:ascii="Times New Roman" w:hAnsi="Times New Roman" w:cs="Times New Roman"/>
                <w:sz w:val="24"/>
                <w:szCs w:val="24"/>
              </w:rPr>
              <w:t>ганизации 3</w:t>
            </w:r>
            <w:bookmarkStart w:id="0" w:name="_GoBack"/>
            <w:bookmarkEnd w:id="0"/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логопеда. Они осу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>ствляют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с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гласно р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бочим гр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  <w:r w:rsidR="00BD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ница дефе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толога штатным расписан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ем Центра не пред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 xml:space="preserve">смотрена. 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5B519A" w:rsidRPr="00DA6789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A" w:rsidRPr="00DA6789" w:rsidTr="005B519A">
        <w:tc>
          <w:tcPr>
            <w:tcW w:w="817" w:type="dxa"/>
            <w:vMerge/>
          </w:tcPr>
          <w:p w:rsidR="005B519A" w:rsidRPr="00DA6789" w:rsidRDefault="005B519A" w:rsidP="005556F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 в одном зд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dashed" w:sz="4" w:space="0" w:color="auto"/>
            </w:tcBorders>
          </w:tcPr>
          <w:p w:rsidR="005B519A" w:rsidRPr="00BD62F3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dashed" w:sz="4" w:space="0" w:color="auto"/>
              <w:right w:val="single" w:sz="4" w:space="0" w:color="auto"/>
            </w:tcBorders>
          </w:tcPr>
          <w:p w:rsidR="005B519A" w:rsidRPr="00BD62F3" w:rsidRDefault="00200A30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Решение данного в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проса не в компете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ции адм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2F3">
              <w:rPr>
                <w:rFonts w:ascii="Times New Roman" w:hAnsi="Times New Roman" w:cs="Times New Roman"/>
                <w:sz w:val="24"/>
                <w:szCs w:val="24"/>
              </w:rPr>
              <w:t>нистрации Центра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</w:tcPr>
          <w:p w:rsidR="005B519A" w:rsidRPr="00DA6789" w:rsidRDefault="005B519A" w:rsidP="005556F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53E" w:rsidRDefault="00FB353E" w:rsidP="005556F8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00A30" w:rsidRPr="00602188" w:rsidRDefault="00753751" w:rsidP="005556F8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62F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</w:r>
      <w:r w:rsidR="00BD62F3">
        <w:rPr>
          <w:rFonts w:ascii="Times New Roman" w:hAnsi="Times New Roman" w:cs="Times New Roman"/>
          <w:sz w:val="24"/>
          <w:szCs w:val="24"/>
        </w:rPr>
        <w:tab/>
        <w:t>Л.Ф. Чернова</w:t>
      </w:r>
    </w:p>
    <w:sectPr w:rsidR="00200A30" w:rsidRPr="00602188" w:rsidSect="00D7519B">
      <w:headerReference w:type="default" r:id="rId6"/>
      <w:pgSz w:w="16838" w:h="11906" w:orient="landscape"/>
      <w:pgMar w:top="1134" w:right="962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4E" w:rsidRDefault="00420D4E" w:rsidP="00D7519B">
      <w:pPr>
        <w:spacing w:after="0" w:line="240" w:lineRule="auto"/>
      </w:pPr>
      <w:r>
        <w:separator/>
      </w:r>
    </w:p>
  </w:endnote>
  <w:endnote w:type="continuationSeparator" w:id="0">
    <w:p w:rsidR="00420D4E" w:rsidRDefault="00420D4E" w:rsidP="00D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4E" w:rsidRDefault="00420D4E" w:rsidP="00D7519B">
      <w:pPr>
        <w:spacing w:after="0" w:line="240" w:lineRule="auto"/>
      </w:pPr>
      <w:r>
        <w:separator/>
      </w:r>
    </w:p>
  </w:footnote>
  <w:footnote w:type="continuationSeparator" w:id="0">
    <w:p w:rsidR="00420D4E" w:rsidRDefault="00420D4E" w:rsidP="00D7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3E" w:rsidRDefault="00496205">
    <w:pPr>
      <w:pStyle w:val="a6"/>
      <w:jc w:val="right"/>
    </w:pPr>
    <w:r>
      <w:fldChar w:fldCharType="begin"/>
    </w:r>
    <w:r w:rsidR="0083753E">
      <w:instrText xml:space="preserve"> PAGE   \* MERGEFORMAT </w:instrText>
    </w:r>
    <w:r>
      <w:fldChar w:fldCharType="separate"/>
    </w:r>
    <w:r w:rsidR="000F1B91">
      <w:rPr>
        <w:noProof/>
      </w:rPr>
      <w:t>3</w:t>
    </w:r>
    <w:r>
      <w:rPr>
        <w:noProof/>
      </w:rPr>
      <w:fldChar w:fldCharType="end"/>
    </w:r>
  </w:p>
  <w:p w:rsidR="00FB353E" w:rsidRDefault="00FB35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95"/>
    <w:rsid w:val="000112B2"/>
    <w:rsid w:val="0003231D"/>
    <w:rsid w:val="00041DB7"/>
    <w:rsid w:val="000475AB"/>
    <w:rsid w:val="00094BBD"/>
    <w:rsid w:val="000F1B91"/>
    <w:rsid w:val="00117E66"/>
    <w:rsid w:val="00136A17"/>
    <w:rsid w:val="00155D32"/>
    <w:rsid w:val="001A7AE8"/>
    <w:rsid w:val="001C5C37"/>
    <w:rsid w:val="00200A30"/>
    <w:rsid w:val="00233909"/>
    <w:rsid w:val="00252134"/>
    <w:rsid w:val="00296469"/>
    <w:rsid w:val="002C71CB"/>
    <w:rsid w:val="002D7F91"/>
    <w:rsid w:val="002E35D9"/>
    <w:rsid w:val="002E5C8B"/>
    <w:rsid w:val="002E6D9C"/>
    <w:rsid w:val="002F04C8"/>
    <w:rsid w:val="00352EB6"/>
    <w:rsid w:val="00361071"/>
    <w:rsid w:val="00367583"/>
    <w:rsid w:val="00397189"/>
    <w:rsid w:val="003E3CB9"/>
    <w:rsid w:val="00404842"/>
    <w:rsid w:val="00420D4E"/>
    <w:rsid w:val="00450D1A"/>
    <w:rsid w:val="00460880"/>
    <w:rsid w:val="00483CBF"/>
    <w:rsid w:val="004954F2"/>
    <w:rsid w:val="00496205"/>
    <w:rsid w:val="004C2416"/>
    <w:rsid w:val="005556F8"/>
    <w:rsid w:val="00570630"/>
    <w:rsid w:val="00582860"/>
    <w:rsid w:val="00593384"/>
    <w:rsid w:val="0059564B"/>
    <w:rsid w:val="005B519A"/>
    <w:rsid w:val="005E0CE3"/>
    <w:rsid w:val="00602188"/>
    <w:rsid w:val="006405A1"/>
    <w:rsid w:val="006410A1"/>
    <w:rsid w:val="00660F70"/>
    <w:rsid w:val="00677F48"/>
    <w:rsid w:val="006A03F7"/>
    <w:rsid w:val="006A2168"/>
    <w:rsid w:val="006B1375"/>
    <w:rsid w:val="00707EE8"/>
    <w:rsid w:val="00713346"/>
    <w:rsid w:val="00727454"/>
    <w:rsid w:val="00731241"/>
    <w:rsid w:val="00753751"/>
    <w:rsid w:val="0075530E"/>
    <w:rsid w:val="00762A3F"/>
    <w:rsid w:val="00765C67"/>
    <w:rsid w:val="00785B81"/>
    <w:rsid w:val="007C7F20"/>
    <w:rsid w:val="00804DF4"/>
    <w:rsid w:val="00810C6D"/>
    <w:rsid w:val="00831C2C"/>
    <w:rsid w:val="0083753E"/>
    <w:rsid w:val="008441D9"/>
    <w:rsid w:val="00844663"/>
    <w:rsid w:val="0084609B"/>
    <w:rsid w:val="008734BA"/>
    <w:rsid w:val="00877336"/>
    <w:rsid w:val="008C4506"/>
    <w:rsid w:val="008E2EB3"/>
    <w:rsid w:val="008F79E5"/>
    <w:rsid w:val="00916433"/>
    <w:rsid w:val="00944BA5"/>
    <w:rsid w:val="0095057D"/>
    <w:rsid w:val="009835FC"/>
    <w:rsid w:val="009A349D"/>
    <w:rsid w:val="009B45F2"/>
    <w:rsid w:val="009E4680"/>
    <w:rsid w:val="009F041D"/>
    <w:rsid w:val="00A14596"/>
    <w:rsid w:val="00A74D78"/>
    <w:rsid w:val="00A76DCA"/>
    <w:rsid w:val="00AB0D3A"/>
    <w:rsid w:val="00AF3AE1"/>
    <w:rsid w:val="00AF7A44"/>
    <w:rsid w:val="00B22FD3"/>
    <w:rsid w:val="00B266D1"/>
    <w:rsid w:val="00B50C4D"/>
    <w:rsid w:val="00B545C7"/>
    <w:rsid w:val="00BD62F3"/>
    <w:rsid w:val="00BE1DDC"/>
    <w:rsid w:val="00C037CE"/>
    <w:rsid w:val="00C10471"/>
    <w:rsid w:val="00C23C86"/>
    <w:rsid w:val="00C31694"/>
    <w:rsid w:val="00C6502B"/>
    <w:rsid w:val="00C669D9"/>
    <w:rsid w:val="00C67695"/>
    <w:rsid w:val="00CD2F01"/>
    <w:rsid w:val="00CD4F72"/>
    <w:rsid w:val="00CE1D45"/>
    <w:rsid w:val="00CE2195"/>
    <w:rsid w:val="00CE24AD"/>
    <w:rsid w:val="00CE5CA4"/>
    <w:rsid w:val="00CE6B07"/>
    <w:rsid w:val="00D03459"/>
    <w:rsid w:val="00D05E95"/>
    <w:rsid w:val="00D133A8"/>
    <w:rsid w:val="00D3525F"/>
    <w:rsid w:val="00D7519B"/>
    <w:rsid w:val="00D8529C"/>
    <w:rsid w:val="00DA6789"/>
    <w:rsid w:val="00DB119D"/>
    <w:rsid w:val="00E224A5"/>
    <w:rsid w:val="00E60875"/>
    <w:rsid w:val="00E64868"/>
    <w:rsid w:val="00EC00FB"/>
    <w:rsid w:val="00ED1D8A"/>
    <w:rsid w:val="00EE62F3"/>
    <w:rsid w:val="00F1057F"/>
    <w:rsid w:val="00F327A2"/>
    <w:rsid w:val="00F43986"/>
    <w:rsid w:val="00F54E94"/>
    <w:rsid w:val="00FB353E"/>
    <w:rsid w:val="00FC281B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E9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D05E95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765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9E468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link w:val="3"/>
    <w:uiPriority w:val="99"/>
    <w:locked/>
    <w:rsid w:val="009E468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C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7F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7519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7519B"/>
    <w:rPr>
      <w:rFonts w:cs="Times New Roman"/>
    </w:rPr>
  </w:style>
  <w:style w:type="paragraph" w:styleId="aa">
    <w:name w:val="Body Text"/>
    <w:basedOn w:val="a"/>
    <w:link w:val="ab"/>
    <w:uiPriority w:val="99"/>
    <w:rsid w:val="00B22FD3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22F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stac_06</dc:creator>
  <cp:lastModifiedBy>User</cp:lastModifiedBy>
  <cp:revision>4</cp:revision>
  <cp:lastPrinted>2022-08-12T08:07:00Z</cp:lastPrinted>
  <dcterms:created xsi:type="dcterms:W3CDTF">2022-08-12T08:33:00Z</dcterms:created>
  <dcterms:modified xsi:type="dcterms:W3CDTF">2022-08-12T11:34:00Z</dcterms:modified>
</cp:coreProperties>
</file>