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15" w:rsidRPr="0036427E" w:rsidRDefault="00D54B22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0BED48D9" wp14:editId="76A16D78">
            <wp:extent cx="8924916" cy="616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38119" cy="617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715" w:rsidRPr="0036427E" w:rsidRDefault="00C54715" w:rsidP="00C54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3007A" w:rsidRPr="0036427E" w:rsidRDefault="0083007A" w:rsidP="000928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2B22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>ЧАСТЬ 1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A55" w:rsidRDefault="00D863BC" w:rsidP="009D54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>РАЗДЕЛ 1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07A" w:rsidRPr="0036427E" w:rsidRDefault="0083007A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63BC" w:rsidRPr="0036427E" w:rsidRDefault="00D863BC" w:rsidP="00A06A7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14"/>
        <w:gridCol w:w="992"/>
        <w:gridCol w:w="992"/>
        <w:gridCol w:w="992"/>
        <w:gridCol w:w="1080"/>
        <w:gridCol w:w="1188"/>
        <w:gridCol w:w="1260"/>
        <w:gridCol w:w="1151"/>
        <w:gridCol w:w="1701"/>
      </w:tblGrid>
      <w:tr w:rsidR="00D863BC" w:rsidRPr="0036427E" w:rsidTr="00400B61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4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 расчета</w:t>
            </w:r>
          </w:p>
        </w:tc>
        <w:tc>
          <w:tcPr>
            <w:tcW w:w="5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D863BC" w:rsidRPr="0036427E" w:rsidTr="00400B61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(2021)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планового периода 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>(2022)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3BC" w:rsidRPr="0036427E" w:rsidRDefault="00D863BC" w:rsidP="006E075A">
            <w:pPr>
              <w:pStyle w:val="ConsPlusCell"/>
              <w:spacing w:line="220" w:lineRule="exact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</w:t>
            </w:r>
            <w:r w:rsidR="006E075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(2023)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циальные услуги, от общего числа получателей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услуг, находящихся на социальном обслужив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в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5707A4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5707A4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5707A4" w:rsidRPr="0036427E" w:rsidRDefault="005707A4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вающими социальные услуги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сти их оказания (определяется, исходя из мероприятий, направленных на совершенствование деятельности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ганизации, при предоставлении социального обслуж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вания)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D863BC" w:rsidRPr="0036427E" w:rsidRDefault="00D863BC" w:rsidP="00CD72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  <w:tr w:rsidR="00D863BC" w:rsidRPr="0036427E" w:rsidTr="00400B61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6E075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Доступность получения социальных услуг в организ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ции (возможность сопровождения получателя социал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ных услуг при передвижении по территории учрежд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услугами, возможность для самостоятельного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текстовых сообщений голосовыми сообщениями, оснащение учреждения 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циального обслуживания знаками, выполненными 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формацией, надписями и (или) световыми сигналами, информирование о предоставляемых социальных усл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доперевода</w:t>
            </w:r>
            <w:proofErr w:type="spell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), оказание иных видов посторонней пом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щи 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3BC" w:rsidRPr="0036427E" w:rsidRDefault="00D863BC" w:rsidP="00CD72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B61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Отчетность </w:t>
            </w:r>
          </w:p>
          <w:p w:rsidR="00D863BC" w:rsidRPr="0036427E" w:rsidRDefault="00D863BC" w:rsidP="006E075A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учреждения</w:t>
            </w:r>
          </w:p>
        </w:tc>
      </w:tr>
    </w:tbl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813C54" w:rsidRPr="0036427E" w:rsidTr="006E075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813C54" w:rsidRPr="0036427E" w:rsidRDefault="00813C5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C54" w:rsidRPr="0036427E" w:rsidRDefault="00D4079B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09284A" w:rsidRPr="0036427E" w:rsidTr="006E075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4B5E7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4B5E76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Текущий</w:t>
            </w:r>
            <w:r w:rsidR="006E075A" w:rsidRPr="0036427E">
              <w:rPr>
                <w:sz w:val="22"/>
                <w:szCs w:val="22"/>
              </w:rPr>
              <w:t xml:space="preserve"> ф</w:t>
            </w:r>
            <w:r w:rsidRPr="0036427E">
              <w:rPr>
                <w:sz w:val="22"/>
                <w:szCs w:val="22"/>
              </w:rPr>
              <w:t>инансовый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84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финансовый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год (202</w:t>
            </w:r>
            <w:r w:rsidR="00863E14" w:rsidRPr="0036427E">
              <w:rPr>
                <w:sz w:val="22"/>
                <w:szCs w:val="22"/>
              </w:rPr>
              <w:t>1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Первый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  <w:r w:rsidRPr="0036427E">
              <w:rPr>
                <w:sz w:val="22"/>
                <w:szCs w:val="22"/>
              </w:rPr>
              <w:t xml:space="preserve"> </w:t>
            </w:r>
          </w:p>
          <w:p w:rsidR="0009284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</w:t>
            </w:r>
            <w:r w:rsidR="00863E14" w:rsidRPr="0036427E">
              <w:rPr>
                <w:sz w:val="22"/>
                <w:szCs w:val="22"/>
              </w:rPr>
              <w:t>2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075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Второй</w:t>
            </w:r>
            <w:r w:rsidR="006E075A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  <w:r w:rsidR="006E075A" w:rsidRPr="0036427E">
              <w:rPr>
                <w:sz w:val="22"/>
                <w:szCs w:val="22"/>
              </w:rPr>
              <w:t xml:space="preserve"> </w:t>
            </w:r>
          </w:p>
          <w:p w:rsidR="0009284A" w:rsidRPr="0036427E" w:rsidRDefault="0009284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</w:t>
            </w:r>
            <w:r w:rsidR="00863E14" w:rsidRPr="0036427E">
              <w:rPr>
                <w:sz w:val="22"/>
                <w:szCs w:val="22"/>
              </w:rPr>
              <w:t>3</w:t>
            </w:r>
            <w:r w:rsidRPr="0036427E">
              <w:rPr>
                <w:sz w:val="22"/>
                <w:szCs w:val="22"/>
              </w:rPr>
              <w:t>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84A" w:rsidRPr="0036427E" w:rsidRDefault="0009284A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3C54" w:rsidRPr="0036427E" w:rsidTr="006E075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8E7D0F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</w:p>
        </w:tc>
      </w:tr>
      <w:tr w:rsidR="00863E14" w:rsidRPr="0036427E" w:rsidTr="006E075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8E7D0F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</w:t>
            </w:r>
            <w:proofErr w:type="spell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среднесписочно</w:t>
            </w:r>
            <w:proofErr w:type="spell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6E075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3A028A" w:rsidP="006E075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3A028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3A028A" w:rsidP="006E075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8E7D0F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3A028A" w:rsidRDefault="003A028A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7A4C19" w:rsidRPr="0036427E" w:rsidRDefault="007A4C19" w:rsidP="007A4C19">
      <w:pPr>
        <w:jc w:val="both"/>
      </w:pPr>
      <w:proofErr w:type="gramStart"/>
      <w:r w:rsidRPr="0036427E">
        <w:t>согласно Стандарту государственной услуги «Предоставление социального обслуживания в полустационарной форме, включая оказание соц</w:t>
      </w:r>
      <w:r w:rsidRPr="0036427E">
        <w:t>и</w:t>
      </w:r>
      <w:r w:rsidRPr="0036427E">
        <w:t>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</w:r>
      <w:r w:rsidR="00A10F98">
        <w:t>»</w:t>
      </w:r>
      <w:r w:rsidRPr="0036427E">
        <w:t xml:space="preserve"> (</w:t>
      </w:r>
      <w:r w:rsidR="00BA7A55" w:rsidRPr="0036427E">
        <w:t xml:space="preserve">технический номер реестровой записи </w:t>
      </w:r>
      <w:r w:rsidRPr="0036427E">
        <w:t xml:space="preserve">– 22031000000000001006100), утвержденного приказом </w:t>
      </w:r>
      <w:proofErr w:type="spellStart"/>
      <w:r w:rsidRPr="0036427E">
        <w:t>Главтрудсоцзащиты</w:t>
      </w:r>
      <w:proofErr w:type="spellEnd"/>
      <w:r w:rsidRPr="0036427E">
        <w:t xml:space="preserve"> от 30.12.2015 № 553 «Об утверждении стандартов государственных услуг, оказываемых</w:t>
      </w:r>
      <w:proofErr w:type="gramEnd"/>
      <w:r w:rsidRPr="0036427E">
        <w:t xml:space="preserve"> находящимися в ведении Министерства труда и социальной защиты</w:t>
      </w:r>
      <w:r w:rsidR="00BA7A55" w:rsidRPr="0036427E">
        <w:t xml:space="preserve"> </w:t>
      </w:r>
      <w:r w:rsidRPr="0036427E">
        <w:t>Алтайского</w:t>
      </w:r>
      <w:r w:rsidR="00BA7A55" w:rsidRPr="0036427E">
        <w:t xml:space="preserve"> </w:t>
      </w:r>
      <w:r w:rsidRPr="0036427E">
        <w:t>края</w:t>
      </w:r>
      <w:r w:rsidR="00BA7A55" w:rsidRPr="0036427E">
        <w:t xml:space="preserve"> </w:t>
      </w:r>
      <w:r w:rsidRPr="0036427E">
        <w:t>краевыми учреждениями в качестве основных видов деятельности» (далее – «Приказ № 553»).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4.2. Порядок информирования потенциальных потребителей оказываемой государственной услуги: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994A54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</w:t>
      </w:r>
      <w:proofErr w:type="gramStart"/>
      <w:r w:rsidRPr="0036427E">
        <w:rPr>
          <w:rFonts w:ascii="Times New Roman" w:hAnsi="Times New Roman" w:cs="Times New Roman"/>
          <w:spacing w:val="-6"/>
          <w:sz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6"/>
          <w:sz w:val="24"/>
        </w:rPr>
        <w:t xml:space="preserve">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994A54" w:rsidP="00994A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BA7A55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813C54" w:rsidRPr="0036427E" w:rsidTr="004B5E76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4B5E76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813C54" w:rsidRPr="0036427E" w:rsidTr="00BA7A55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813C54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3C54" w:rsidRPr="0036427E" w:rsidRDefault="00813C54" w:rsidP="00BA7A55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3A028A" w:rsidP="00BA7A55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C54" w:rsidRPr="0036427E" w:rsidRDefault="00813C54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  <w:r w:rsidR="00BA7A55" w:rsidRPr="0036427E">
              <w:rPr>
                <w:sz w:val="22"/>
                <w:szCs w:val="22"/>
              </w:rPr>
              <w:t xml:space="preserve"> 8</w:t>
            </w:r>
            <w:r w:rsidRPr="0036427E">
              <w:rPr>
                <w:sz w:val="22"/>
                <w:szCs w:val="22"/>
              </w:rPr>
              <w:t>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7D0F" w:rsidRPr="0036427E" w:rsidTr="00BA7A55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перевода</w:t>
            </w:r>
            <w:proofErr w:type="spell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D0F" w:rsidRPr="0036427E" w:rsidRDefault="008E7D0F" w:rsidP="00BA7A55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A7A55" w:rsidRPr="0036427E" w:rsidRDefault="00BA7A55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оказанием) государственной услуги:</w:t>
      </w: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685EDE" w:rsidRPr="0036427E" w:rsidRDefault="00685EDE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0B61" w:rsidRDefault="007A4C19" w:rsidP="00BA7A5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B22">
        <w:rPr>
          <w:rFonts w:ascii="Times New Roman" w:hAnsi="Times New Roman" w:cs="Times New Roman"/>
          <w:b/>
          <w:sz w:val="24"/>
          <w:szCs w:val="24"/>
        </w:rPr>
        <w:t>РАЗДЕЛ 2</w:t>
      </w:r>
    </w:p>
    <w:p w:rsidR="0083007A" w:rsidRPr="0036427E" w:rsidRDefault="0083007A" w:rsidP="00BA7A5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="005707A4" w:rsidRPr="0036427E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полустационарной форме</w:t>
      </w:r>
      <w:r w:rsidRPr="0036427E">
        <w:rPr>
          <w:rFonts w:ascii="Times New Roman" w:hAnsi="Times New Roman" w:cs="Times New Roman"/>
          <w:sz w:val="24"/>
          <w:szCs w:val="24"/>
        </w:rPr>
        <w:t xml:space="preserve"> (</w:t>
      </w:r>
      <w:r w:rsidR="00BA7A55" w:rsidRPr="0036427E">
        <w:rPr>
          <w:rFonts w:ascii="Times New Roman" w:hAnsi="Times New Roman" w:cs="Times New Roman"/>
          <w:sz w:val="24"/>
          <w:szCs w:val="24"/>
        </w:rPr>
        <w:t xml:space="preserve">технический номер реестровой записи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– </w:t>
      </w:r>
      <w:r w:rsidR="00CA2D12" w:rsidRPr="0036427E">
        <w:rPr>
          <w:rFonts w:ascii="Times New Roman" w:hAnsi="Times New Roman" w:cs="Times New Roman"/>
          <w:sz w:val="24"/>
          <w:szCs w:val="24"/>
        </w:rPr>
        <w:t>22046001801700001003100</w:t>
      </w:r>
      <w:r w:rsidRPr="0036427E">
        <w:rPr>
          <w:rFonts w:ascii="Times New Roman" w:hAnsi="Times New Roman" w:cs="Times New Roman"/>
          <w:sz w:val="24"/>
          <w:szCs w:val="24"/>
        </w:rPr>
        <w:t>).</w:t>
      </w: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2. Потребители государственной услуги: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Гражданин, полностью или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</w:t>
      </w:r>
      <w:r w:rsidRPr="0036427E">
        <w:rPr>
          <w:rFonts w:ascii="Times New Roman" w:hAnsi="Times New Roman" w:cs="Times New Roman"/>
          <w:sz w:val="24"/>
          <w:szCs w:val="24"/>
        </w:rPr>
        <w:t>з</w:t>
      </w:r>
      <w:r w:rsidRPr="0036427E">
        <w:rPr>
          <w:rFonts w:ascii="Times New Roman" w:hAnsi="Times New Roman" w:cs="Times New Roman"/>
          <w:sz w:val="24"/>
          <w:szCs w:val="24"/>
        </w:rPr>
        <w:t>раста двадцати трех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лет и завершившего пребывание в организации для детей-сирот и детей, оставшихся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t>альной адаптации, Гражданин при наличии внутрисемейного конфликта, в том числе с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лицами с наркотической или алкогольной зависим</w:t>
      </w:r>
      <w:r w:rsidRPr="0036427E">
        <w:rPr>
          <w:rFonts w:ascii="Times New Roman" w:hAnsi="Times New Roman" w:cs="Times New Roman"/>
          <w:sz w:val="24"/>
          <w:szCs w:val="24"/>
        </w:rPr>
        <w:t>о</w:t>
      </w:r>
      <w:r w:rsidRPr="0036427E">
        <w:rPr>
          <w:rFonts w:ascii="Times New Roman" w:hAnsi="Times New Roman" w:cs="Times New Roman"/>
          <w:sz w:val="24"/>
          <w:szCs w:val="24"/>
        </w:rPr>
        <w:lastRenderedPageBreak/>
        <w:t>стью, лицами, имеющими пристрастие к азартным играм, лицами, страдающими психическими расстройствами, наличие насилия в семье, Гражданин при отсутствии работы и сре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>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BA7A55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63E14" w:rsidRPr="0036427E" w:rsidRDefault="00863E14" w:rsidP="00BA7A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341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698"/>
        <w:gridCol w:w="993"/>
        <w:gridCol w:w="991"/>
        <w:gridCol w:w="851"/>
        <w:gridCol w:w="1080"/>
        <w:gridCol w:w="1219"/>
        <w:gridCol w:w="1260"/>
        <w:gridCol w:w="1150"/>
        <w:gridCol w:w="1559"/>
      </w:tblGrid>
      <w:tr w:rsidR="00863E14" w:rsidRPr="0036427E" w:rsidTr="00BA7A55">
        <w:trPr>
          <w:cantSplit/>
          <w:trHeight w:val="2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6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9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 расчета</w:t>
            </w:r>
          </w:p>
        </w:tc>
        <w:tc>
          <w:tcPr>
            <w:tcW w:w="5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 (и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ходные 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для ее расчета)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(2021)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Первый год планового периода 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(2022)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BA7A55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Второй год планового периода 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>(2023)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услуги, от общего числа получателей социальных услуг, находящихся на социальном обслуживании в орг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5707A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7A4" w:rsidRPr="0036427E" w:rsidRDefault="005707A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863E14" w:rsidRPr="0036427E" w:rsidRDefault="00863E14" w:rsidP="00BA7A55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863E14" w:rsidRPr="0036427E" w:rsidTr="00BA7A55">
        <w:trPr>
          <w:cantSplit/>
          <w:trHeight w:val="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C74444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ального обслуживания, а также при пользовании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дования и носителей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текстовых сообщений голосовыми сообщениями, оснащение учр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ждения социального обслуживания знаками, выполненн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 рельефно-точечным шрифтом Брайля, ознакомление с их помощью с надписями, знаками и иной текстовой и гр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фической информацией на территории учреждения, дубл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сурдоперевода</w:t>
            </w:r>
            <w:proofErr w:type="spellEnd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400B61" w:rsidRPr="0036427E" w:rsidRDefault="00400B61" w:rsidP="00863E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63E14" w:rsidRPr="0036427E" w:rsidRDefault="00863E14" w:rsidP="00863E1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992"/>
        <w:gridCol w:w="1134"/>
        <w:gridCol w:w="1417"/>
        <w:gridCol w:w="1395"/>
        <w:gridCol w:w="1559"/>
        <w:gridCol w:w="1559"/>
        <w:gridCol w:w="2717"/>
      </w:tblGrid>
      <w:tr w:rsidR="00863E14" w:rsidRPr="0036427E" w:rsidTr="004B5E76">
        <w:trPr>
          <w:cantSplit/>
          <w:trHeight w:val="271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Формула</w:t>
            </w:r>
            <w:r w:rsidR="004B5E76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расчета</w:t>
            </w:r>
          </w:p>
        </w:tc>
        <w:tc>
          <w:tcPr>
            <w:tcW w:w="7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о значении</w:t>
            </w:r>
            <w:r w:rsidR="00BA7A55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</w:tr>
      <w:tr w:rsidR="00863E14" w:rsidRPr="0036427E" w:rsidTr="004B5E76">
        <w:trPr>
          <w:cantSplit/>
          <w:trHeight w:val="706"/>
        </w:trPr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  </w:t>
            </w:r>
            <w:r w:rsidRPr="0036427E">
              <w:rPr>
                <w:sz w:val="22"/>
                <w:szCs w:val="22"/>
              </w:rPr>
              <w:br/>
              <w:t xml:space="preserve">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4B5E76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</w:t>
            </w:r>
            <w:r w:rsidR="00863E14" w:rsidRPr="0036427E">
              <w:rPr>
                <w:sz w:val="22"/>
                <w:szCs w:val="22"/>
              </w:rPr>
              <w:t xml:space="preserve">финансовый </w:t>
            </w:r>
            <w:r w:rsidRPr="0036427E">
              <w:rPr>
                <w:sz w:val="22"/>
                <w:szCs w:val="22"/>
              </w:rPr>
              <w:t xml:space="preserve"> </w:t>
            </w:r>
            <w:r w:rsidR="00863E14" w:rsidRPr="0036427E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</w:t>
            </w:r>
            <w:r w:rsidR="00BA7A55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>финансовый год (2021)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Первый</w:t>
            </w:r>
            <w:r w:rsidR="00BA7A55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  <w:r w:rsidRPr="0036427E">
              <w:rPr>
                <w:sz w:val="22"/>
                <w:szCs w:val="22"/>
              </w:rPr>
              <w:t xml:space="preserve"> </w:t>
            </w:r>
          </w:p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A55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Второй</w:t>
            </w:r>
            <w:r w:rsidR="00BA7A55" w:rsidRPr="0036427E">
              <w:rPr>
                <w:sz w:val="22"/>
                <w:szCs w:val="22"/>
              </w:rPr>
              <w:t xml:space="preserve"> </w:t>
            </w:r>
            <w:r w:rsidRPr="0036427E">
              <w:rPr>
                <w:sz w:val="22"/>
                <w:szCs w:val="22"/>
              </w:rPr>
              <w:t xml:space="preserve">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</w:p>
          <w:p w:rsidR="00863E14" w:rsidRPr="0036427E" w:rsidRDefault="00863E14" w:rsidP="004B5E76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(2023)</w:t>
            </w:r>
          </w:p>
        </w:tc>
        <w:tc>
          <w:tcPr>
            <w:tcW w:w="27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3E14" w:rsidRPr="0036427E" w:rsidTr="004B5E76">
        <w:trPr>
          <w:cantSplit/>
          <w:trHeight w:val="240"/>
        </w:trPr>
        <w:tc>
          <w:tcPr>
            <w:tcW w:w="153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E14" w:rsidRPr="0036427E" w:rsidRDefault="00863E14" w:rsidP="00BA7A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полустационарной форме</w:t>
            </w:r>
          </w:p>
        </w:tc>
      </w:tr>
      <w:tr w:rsidR="00CA2D12" w:rsidRPr="0036427E" w:rsidTr="004B5E76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36427E" w:rsidRDefault="00CA2D12" w:rsidP="00BA7A5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</w:t>
            </w:r>
            <w:proofErr w:type="spell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среднесписочно</w:t>
            </w:r>
            <w:proofErr w:type="spell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3A028A" w:rsidP="004B5E7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3A028A" w:rsidP="004B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12" w:rsidRPr="0036427E" w:rsidRDefault="003A028A" w:rsidP="004B5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12" w:rsidRPr="0036427E" w:rsidRDefault="00CA2D12" w:rsidP="004B5E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863E14" w:rsidRPr="0036427E" w:rsidRDefault="00863E14" w:rsidP="00C60888">
      <w:pPr>
        <w:pStyle w:val="ConsPlusNonformat"/>
        <w:spacing w:line="30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863E14" w:rsidRPr="0036427E" w:rsidRDefault="00863E14" w:rsidP="00C60888">
      <w:pPr>
        <w:pStyle w:val="ConsPlusNonformat"/>
        <w:spacing w:line="30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863E14" w:rsidRPr="0036427E" w:rsidRDefault="00863E14" w:rsidP="00C60888">
      <w:pPr>
        <w:spacing w:line="306" w:lineRule="exact"/>
        <w:jc w:val="both"/>
      </w:pPr>
      <w:proofErr w:type="gramStart"/>
      <w:r w:rsidRPr="0036427E">
        <w:t>согласно Стандарту государственной услуги «Предоставление социального обслуживания в полустационарной форме, включая оказание соц</w:t>
      </w:r>
      <w:r w:rsidRPr="0036427E">
        <w:t>и</w:t>
      </w:r>
      <w:r w:rsidRPr="0036427E">
        <w:t>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</w:r>
      <w:r w:rsidR="00A10F98">
        <w:t>»</w:t>
      </w:r>
      <w:r w:rsidRPr="0036427E">
        <w:t xml:space="preserve"> (</w:t>
      </w:r>
      <w:r w:rsidR="00BA7A55" w:rsidRPr="0036427E">
        <w:t>технический номер реестровой записи – 22046001801700001003100</w:t>
      </w:r>
      <w:r w:rsidRPr="0036427E">
        <w:t>), утвержденного Приказ</w:t>
      </w:r>
      <w:r w:rsidR="00D41014" w:rsidRPr="0036427E">
        <w:t>ом</w:t>
      </w:r>
      <w:r w:rsidRPr="0036427E">
        <w:t xml:space="preserve"> № 553.</w:t>
      </w:r>
      <w:proofErr w:type="gramEnd"/>
    </w:p>
    <w:p w:rsidR="00863E14" w:rsidRPr="0036427E" w:rsidRDefault="00863E14" w:rsidP="00C60888">
      <w:pPr>
        <w:pStyle w:val="ConsPlusNonformat"/>
        <w:spacing w:line="30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4.2. Порядок информирования потенциальных потребителей оказываемой государственной услуги:</w:t>
      </w:r>
    </w:p>
    <w:p w:rsidR="00863E14" w:rsidRPr="0036427E" w:rsidRDefault="00863E14" w:rsidP="00C60888">
      <w:pPr>
        <w:pStyle w:val="ConsPlusNonformat"/>
        <w:spacing w:line="30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863E14" w:rsidRPr="0036427E" w:rsidRDefault="00863E14" w:rsidP="00C60888">
      <w:pPr>
        <w:pStyle w:val="ConsPlusNonformat"/>
        <w:spacing w:line="30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863E14" w:rsidRPr="0036427E" w:rsidRDefault="00863E14" w:rsidP="00C60888">
      <w:pPr>
        <w:pStyle w:val="ConsPlusNonformat"/>
        <w:spacing w:line="30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3E14" w:rsidRPr="0036427E" w:rsidRDefault="00863E14" w:rsidP="00C60888">
      <w:pPr>
        <w:pStyle w:val="ConsPlusNonformat"/>
        <w:spacing w:line="306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994A54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1C4326" w:rsidRPr="0036427E" w:rsidRDefault="00994A54" w:rsidP="001C4326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  <w:r w:rsidR="001C4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</w:t>
      </w:r>
      <w:proofErr w:type="gramStart"/>
      <w:r w:rsidRPr="0036427E">
        <w:rPr>
          <w:rFonts w:ascii="Times New Roman" w:hAnsi="Times New Roman" w:cs="Times New Roman"/>
          <w:spacing w:val="-6"/>
          <w:sz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6"/>
          <w:sz w:val="24"/>
        </w:rPr>
        <w:t xml:space="preserve">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863E14" w:rsidRPr="0036427E" w:rsidRDefault="00994A54" w:rsidP="00994A54">
      <w:pPr>
        <w:pStyle w:val="ConsPlusNonformat"/>
        <w:spacing w:line="306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4B5E76" w:rsidRPr="0036427E">
        <w:rPr>
          <w:rFonts w:ascii="Times New Roman" w:hAnsi="Times New Roman" w:cs="Times New Roman"/>
          <w:sz w:val="24"/>
          <w:szCs w:val="24"/>
        </w:rPr>
        <w:t>.</w:t>
      </w:r>
    </w:p>
    <w:p w:rsidR="003E161F" w:rsidRPr="0036427E" w:rsidRDefault="00863E14" w:rsidP="00C60888">
      <w:pPr>
        <w:pStyle w:val="ConsPlusNonformat"/>
        <w:spacing w:line="306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4B5E76" w:rsidRPr="0036427E" w:rsidTr="00E0650A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4B5E76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3A028A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перевода</w:t>
            </w:r>
            <w:proofErr w:type="spell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007A" w:rsidRDefault="0083007A" w:rsidP="004B5E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63E14" w:rsidRPr="0036427E" w:rsidRDefault="00863E14" w:rsidP="004B5E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863E14" w:rsidRPr="0036427E" w:rsidRDefault="00863E14" w:rsidP="004B5E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863E14" w:rsidRPr="0036427E" w:rsidRDefault="00863E14" w:rsidP="004B5E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863E14" w:rsidRPr="0036427E" w:rsidRDefault="00863E14" w:rsidP="004B5E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3E14" w:rsidRPr="0036427E" w:rsidRDefault="00863E14" w:rsidP="004B5E7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оказанием) государственной услуги:</w:t>
      </w:r>
    </w:p>
    <w:p w:rsidR="00863E14" w:rsidRPr="0036427E" w:rsidRDefault="00863E14" w:rsidP="004B5E76">
      <w:pPr>
        <w:pStyle w:val="ConsPlusNonformat"/>
        <w:ind w:firstLine="72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400B61" w:rsidRPr="0036427E" w:rsidRDefault="00400B61" w:rsidP="004B5E7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00B61" w:rsidRDefault="00863E14" w:rsidP="004B5E76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3007A">
        <w:rPr>
          <w:rFonts w:ascii="Times New Roman" w:hAnsi="Times New Roman" w:cs="Times New Roman"/>
          <w:b/>
          <w:sz w:val="24"/>
          <w:szCs w:val="24"/>
        </w:rPr>
        <w:t>3</w:t>
      </w:r>
      <w:r w:rsidR="001A5FEE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07A" w:rsidRPr="0036427E" w:rsidRDefault="0083007A" w:rsidP="004B5E76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4B5E7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форме на дому (</w:t>
      </w:r>
      <w:r w:rsidR="004B5E76" w:rsidRPr="0036427E">
        <w:rPr>
          <w:rFonts w:ascii="Times New Roman" w:hAnsi="Times New Roman" w:cs="Times New Roman"/>
          <w:sz w:val="24"/>
          <w:szCs w:val="24"/>
        </w:rPr>
        <w:t xml:space="preserve">технический номер реестровой записи </w:t>
      </w:r>
      <w:r w:rsidRPr="0036427E">
        <w:rPr>
          <w:rFonts w:ascii="Times New Roman" w:hAnsi="Times New Roman" w:cs="Times New Roman"/>
          <w:sz w:val="24"/>
          <w:szCs w:val="24"/>
        </w:rPr>
        <w:t>– 22043001001100001007100).</w:t>
      </w:r>
    </w:p>
    <w:p w:rsidR="007A4C19" w:rsidRPr="0036427E" w:rsidRDefault="007A4C19" w:rsidP="007A4C19">
      <w:pPr>
        <w:widowControl w:val="0"/>
        <w:spacing w:line="300" w:lineRule="exact"/>
        <w:ind w:firstLine="709"/>
        <w:jc w:val="both"/>
      </w:pPr>
      <w:r w:rsidRPr="0036427E">
        <w:t xml:space="preserve">2. Потребители государственной услуги: </w:t>
      </w:r>
      <w:r w:rsidRPr="0036427E">
        <w:rPr>
          <w:color w:val="000000"/>
        </w:rPr>
        <w:t>Гражданин, частично утративший способность либо возможности осуществлять самообслуж</w:t>
      </w:r>
      <w:r w:rsidRPr="0036427E">
        <w:rPr>
          <w:color w:val="000000"/>
        </w:rPr>
        <w:t>и</w:t>
      </w:r>
      <w:r w:rsidRPr="0036427E">
        <w:rPr>
          <w:color w:val="000000"/>
        </w:rPr>
        <w:t>вание, самостоятельно передвигаться, обеспечивать основные жизненные потребности в силу заболевания, травмы, возраста или наличия инв</w:t>
      </w:r>
      <w:r w:rsidRPr="0036427E">
        <w:rPr>
          <w:color w:val="000000"/>
        </w:rPr>
        <w:t>а</w:t>
      </w:r>
      <w:r w:rsidRPr="0036427E">
        <w:rPr>
          <w:color w:val="000000"/>
        </w:rPr>
        <w:t>лидности.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4B5E76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379"/>
        <w:gridCol w:w="850"/>
        <w:gridCol w:w="850"/>
        <w:gridCol w:w="850"/>
        <w:gridCol w:w="849"/>
        <w:gridCol w:w="1219"/>
        <w:gridCol w:w="1260"/>
        <w:gridCol w:w="1150"/>
        <w:gridCol w:w="1617"/>
      </w:tblGrid>
      <w:tr w:rsidR="004B5E76" w:rsidRPr="0036427E" w:rsidTr="00D4079B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мула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расчета</w:t>
            </w:r>
          </w:p>
        </w:tc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формации о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щий фина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(2021)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(2022)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5E76" w:rsidRPr="0036427E" w:rsidRDefault="004B5E76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(2023)</w:t>
            </w:r>
          </w:p>
        </w:tc>
        <w:tc>
          <w:tcPr>
            <w:tcW w:w="1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щихся на социальном обслуживании в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социального обслуживания)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4B5E76" w:rsidRPr="0036427E" w:rsidRDefault="004B5E76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4B5E76" w:rsidRPr="0036427E" w:rsidTr="00D4079B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C74444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ность сопровождения получателя социальных услуг при передв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жении по территории учреждения социального обслуживания, а также при пользовании услугами, возможность для самостоятел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передвижения по территории учреждения социального 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служивания, входа, выхода и перемещения внутри такой организ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ции (в том числе для передвижения в креслах-колясках), для отд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 в сидячем положении, а также доступное размещение оборуд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вания и носителей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текстовых сообщ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ний голосовыми сообщениями, оснащение учреждения социальн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 обслуживания знаками, выполненными рельефно-точечным шрифтом Брайля, ознакомление с их помощью с надписями, зн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формацией, надписями и (или) световыми сигналами, информир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вание о предоставляемых социальных услугах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сурдоперевода</w:t>
            </w:r>
            <w:proofErr w:type="spellEnd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5E76" w:rsidRPr="0036427E" w:rsidRDefault="004B5E76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3A028A" w:rsidRDefault="003A028A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D4079B" w:rsidRPr="0036427E" w:rsidTr="00E0650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079B" w:rsidRPr="0036427E" w:rsidRDefault="00D4079B" w:rsidP="00D4079B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D4079B" w:rsidRPr="0036427E" w:rsidTr="00E0650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 финансовый год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Первый 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  <w:r w:rsidRPr="0036427E">
              <w:rPr>
                <w:sz w:val="22"/>
                <w:szCs w:val="22"/>
              </w:rPr>
              <w:t xml:space="preserve"> </w:t>
            </w:r>
          </w:p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(2022)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Второй 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  <w:r w:rsidRPr="0036427E">
              <w:rPr>
                <w:sz w:val="22"/>
                <w:szCs w:val="22"/>
              </w:rPr>
              <w:t xml:space="preserve"> </w:t>
            </w:r>
          </w:p>
          <w:p w:rsidR="00D4079B" w:rsidRPr="0036427E" w:rsidRDefault="00D4079B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(2023)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079B" w:rsidRPr="0036427E" w:rsidTr="00E0650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D91694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форме</w:t>
            </w:r>
            <w:r w:rsidR="00D91694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на дому</w:t>
            </w:r>
          </w:p>
        </w:tc>
      </w:tr>
      <w:tr w:rsidR="00D4079B" w:rsidRPr="0036427E" w:rsidTr="00E0650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</w:t>
            </w:r>
            <w:proofErr w:type="spell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среднесписочно</w:t>
            </w:r>
            <w:proofErr w:type="spell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D4079B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7A66F7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7A66F7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79B" w:rsidRPr="0036427E" w:rsidRDefault="003A028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79B" w:rsidRPr="0036427E" w:rsidRDefault="00D4079B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B33675" w:rsidRPr="0036427E" w:rsidRDefault="00B33675" w:rsidP="00E0650A">
      <w:pPr>
        <w:pStyle w:val="ConsPlusNonformat"/>
        <w:spacing w:line="31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«Предоставление социального обслуживания в форме на дому» (</w:t>
      </w:r>
      <w:r w:rsidR="00E0650A" w:rsidRPr="0036427E">
        <w:rPr>
          <w:rFonts w:ascii="Times New Roman" w:hAnsi="Times New Roman" w:cs="Times New Roman"/>
          <w:sz w:val="24"/>
          <w:szCs w:val="24"/>
        </w:rPr>
        <w:t>технический номер реес</w:t>
      </w:r>
      <w:r w:rsidR="00E0650A" w:rsidRPr="0036427E">
        <w:rPr>
          <w:rFonts w:ascii="Times New Roman" w:hAnsi="Times New Roman" w:cs="Times New Roman"/>
          <w:sz w:val="24"/>
          <w:szCs w:val="24"/>
        </w:rPr>
        <w:t>т</w:t>
      </w:r>
      <w:r w:rsidR="00E0650A" w:rsidRPr="0036427E">
        <w:rPr>
          <w:rFonts w:ascii="Times New Roman" w:hAnsi="Times New Roman" w:cs="Times New Roman"/>
          <w:sz w:val="24"/>
          <w:szCs w:val="24"/>
        </w:rPr>
        <w:t>ровой записи – 22043001001100001007100</w:t>
      </w:r>
      <w:r w:rsidRPr="0036427E">
        <w:rPr>
          <w:rFonts w:ascii="Times New Roman" w:hAnsi="Times New Roman" w:cs="Times New Roman"/>
          <w:sz w:val="24"/>
          <w:szCs w:val="24"/>
        </w:rPr>
        <w:t>), утвержденного Приказом № 553.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994A54" w:rsidRPr="0036427E" w:rsidRDefault="00994A54" w:rsidP="00994A54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994A54" w:rsidRPr="0036427E" w:rsidRDefault="00994A54" w:rsidP="00994A5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</w:t>
      </w:r>
      <w:proofErr w:type="gramStart"/>
      <w:r w:rsidRPr="0036427E">
        <w:rPr>
          <w:rFonts w:ascii="Times New Roman" w:hAnsi="Times New Roman" w:cs="Times New Roman"/>
          <w:spacing w:val="-6"/>
          <w:sz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6"/>
          <w:sz w:val="24"/>
        </w:rPr>
        <w:t xml:space="preserve">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994A54" w:rsidP="00994A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E0650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E0650A" w:rsidRPr="0036427E" w:rsidTr="00E0650A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E0650A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7A66F7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648,5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перевода</w:t>
            </w:r>
            <w:proofErr w:type="spell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>полнением государственного задания, утвержденным Министерством</w:t>
      </w:r>
      <w:r w:rsidR="00A172CD" w:rsidRPr="0036427E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 xml:space="preserve">социальной защиты Алтайского края. 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оказанием) государственной услуги: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E0650A" w:rsidRPr="0036427E" w:rsidRDefault="00E0650A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1B9C" w:rsidRDefault="007A4C19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2B2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B71F3">
        <w:rPr>
          <w:rFonts w:ascii="Times New Roman" w:hAnsi="Times New Roman" w:cs="Times New Roman"/>
          <w:b/>
          <w:sz w:val="24"/>
          <w:szCs w:val="24"/>
        </w:rPr>
        <w:t>4</w:t>
      </w:r>
      <w:r w:rsidR="001A5FEE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07A" w:rsidRPr="0036427E" w:rsidRDefault="0083007A" w:rsidP="007A4C1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7A4C1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форме на дому (</w:t>
      </w:r>
      <w:r w:rsidR="00E0650A" w:rsidRPr="0036427E">
        <w:rPr>
          <w:rFonts w:ascii="Times New Roman" w:hAnsi="Times New Roman" w:cs="Times New Roman"/>
          <w:sz w:val="24"/>
          <w:szCs w:val="24"/>
        </w:rPr>
        <w:t>технический номер реестровой записи –</w:t>
      </w:r>
      <w:r w:rsidRPr="0036427E">
        <w:rPr>
          <w:rFonts w:ascii="Times New Roman" w:hAnsi="Times New Roman" w:cs="Times New Roman"/>
          <w:sz w:val="24"/>
          <w:szCs w:val="24"/>
        </w:rPr>
        <w:t xml:space="preserve"> 22047001001100001003100).</w:t>
      </w:r>
    </w:p>
    <w:p w:rsidR="007A4C19" w:rsidRPr="0036427E" w:rsidRDefault="007A4C19" w:rsidP="007A4C19">
      <w:pPr>
        <w:widowControl w:val="0"/>
        <w:spacing w:line="300" w:lineRule="exact"/>
        <w:ind w:firstLine="709"/>
        <w:jc w:val="both"/>
      </w:pPr>
      <w:r w:rsidRPr="0036427E">
        <w:t xml:space="preserve">2. Потребители государственной услуги: </w:t>
      </w:r>
      <w:r w:rsidRPr="0036427E">
        <w:rPr>
          <w:color w:val="000000"/>
        </w:rPr>
        <w:t>Гражданин, частично утративший способность либо возможности осуществлять самообслуж</w:t>
      </w:r>
      <w:r w:rsidRPr="0036427E">
        <w:rPr>
          <w:color w:val="000000"/>
        </w:rPr>
        <w:t>и</w:t>
      </w:r>
      <w:r w:rsidRPr="0036427E">
        <w:rPr>
          <w:color w:val="000000"/>
        </w:rPr>
        <w:lastRenderedPageBreak/>
        <w:t>вание, самостоятельно передвигаться, обеспечивать основные жизненные потребности в силу заболевания, травмы, возраста или наличия инв</w:t>
      </w:r>
      <w:r w:rsidRPr="0036427E">
        <w:rPr>
          <w:color w:val="000000"/>
        </w:rPr>
        <w:t>а</w:t>
      </w:r>
      <w:r w:rsidRPr="0036427E">
        <w:rPr>
          <w:color w:val="000000"/>
        </w:rPr>
        <w:t>лидности.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E0650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379"/>
        <w:gridCol w:w="850"/>
        <w:gridCol w:w="850"/>
        <w:gridCol w:w="850"/>
        <w:gridCol w:w="849"/>
        <w:gridCol w:w="1219"/>
        <w:gridCol w:w="1260"/>
        <w:gridCol w:w="1150"/>
        <w:gridCol w:w="1617"/>
      </w:tblGrid>
      <w:tr w:rsidR="00E0650A" w:rsidRPr="0036427E" w:rsidTr="00E0650A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ница 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 расчета</w:t>
            </w:r>
          </w:p>
        </w:tc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щий фина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(2021)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(2022)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(2023)</w:t>
            </w:r>
          </w:p>
        </w:tc>
        <w:tc>
          <w:tcPr>
            <w:tcW w:w="1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щихся на социальном обслуживании в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социального обслуживания)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E0650A" w:rsidRPr="0036427E" w:rsidRDefault="00E0650A" w:rsidP="00E0650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E0650A" w:rsidRPr="0036427E" w:rsidTr="00E0650A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C74444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ность сопровождения получателя социальных услуг при передв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жении по территории учреждения социального обслуживания, а также при пользовании услугами, возможность для самостоятел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передвижения по территории учреждения социального 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служивания, входа, выхода и перемещения внутри такой организ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ции (в том числе для передвижения в креслах-колясках), для отд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 в сидячем положении, а также доступное размещение оборуд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вания и носителей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текстовых сообщ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ний голосовыми сообщениями, оснащение учреждения социальн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 обслуживания знаками, выполненными рельефно-точечным шрифтом Брайля, ознакомление с их помощью с надписями, зн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формацией, надписями и (или) световыми сигналами, информир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вание о предоставляемых социальных услугах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сурдоперевода</w:t>
            </w:r>
            <w:proofErr w:type="spellEnd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072B22" w:rsidRDefault="00072B22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13C54" w:rsidRPr="0036427E" w:rsidRDefault="00813C54" w:rsidP="00813C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E0650A" w:rsidRPr="0036427E" w:rsidTr="00E0650A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E0650A" w:rsidRPr="0036427E" w:rsidTr="00E0650A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 финансовый год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Первый 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  <w:r w:rsidRPr="0036427E">
              <w:rPr>
                <w:sz w:val="22"/>
                <w:szCs w:val="22"/>
              </w:rPr>
              <w:t xml:space="preserve"> </w:t>
            </w:r>
          </w:p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(2022)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Второй 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  <w:r w:rsidRPr="0036427E">
              <w:rPr>
                <w:sz w:val="22"/>
                <w:szCs w:val="22"/>
              </w:rPr>
              <w:t xml:space="preserve"> </w:t>
            </w:r>
          </w:p>
          <w:p w:rsidR="00E0650A" w:rsidRPr="0036427E" w:rsidRDefault="00E0650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(2023)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0A" w:rsidRPr="0036427E" w:rsidTr="00E0650A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D91694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форме</w:t>
            </w:r>
            <w:r w:rsidR="00D91694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на дому</w:t>
            </w:r>
          </w:p>
        </w:tc>
      </w:tr>
      <w:tr w:rsidR="00E0650A" w:rsidRPr="0036427E" w:rsidTr="00E0650A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</w:t>
            </w:r>
            <w:proofErr w:type="spell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среднесписочно</w:t>
            </w:r>
            <w:proofErr w:type="spell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E0650A" w:rsidP="00E0650A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3A028A" w:rsidP="00E0650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3A028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50A" w:rsidRPr="0036427E" w:rsidRDefault="003A028A" w:rsidP="00E0650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50A" w:rsidRPr="0036427E" w:rsidRDefault="00E0650A" w:rsidP="00E0650A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E0650A" w:rsidRPr="0036427E" w:rsidRDefault="00E0650A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«Предоставление социального обслуживания в форме на дому» (</w:t>
      </w:r>
      <w:r w:rsidR="00D01B9C" w:rsidRPr="0036427E">
        <w:rPr>
          <w:rFonts w:ascii="Times New Roman" w:hAnsi="Times New Roman" w:cs="Times New Roman"/>
          <w:sz w:val="24"/>
          <w:szCs w:val="24"/>
        </w:rPr>
        <w:t>технический номер реес</w:t>
      </w:r>
      <w:r w:rsidR="00D01B9C" w:rsidRPr="0036427E">
        <w:rPr>
          <w:rFonts w:ascii="Times New Roman" w:hAnsi="Times New Roman" w:cs="Times New Roman"/>
          <w:sz w:val="24"/>
          <w:szCs w:val="24"/>
        </w:rPr>
        <w:t>т</w:t>
      </w:r>
      <w:r w:rsidR="00D01B9C" w:rsidRPr="0036427E">
        <w:rPr>
          <w:rFonts w:ascii="Times New Roman" w:hAnsi="Times New Roman" w:cs="Times New Roman"/>
          <w:sz w:val="24"/>
          <w:szCs w:val="24"/>
        </w:rPr>
        <w:t xml:space="preserve">ровой </w:t>
      </w:r>
      <w:r w:rsidRPr="0036427E">
        <w:rPr>
          <w:rFonts w:ascii="Times New Roman" w:hAnsi="Times New Roman" w:cs="Times New Roman"/>
          <w:sz w:val="24"/>
          <w:szCs w:val="24"/>
        </w:rPr>
        <w:t>записи – 22047001001100001003100), утвержденного Приказом № 553.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7A4C19" w:rsidRPr="0036427E" w:rsidRDefault="007A4C19" w:rsidP="007A4C1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</w:t>
      </w:r>
      <w:r w:rsidRPr="0036427E">
        <w:rPr>
          <w:rFonts w:ascii="Times New Roman" w:hAnsi="Times New Roman" w:cs="Times New Roman"/>
          <w:sz w:val="24"/>
          <w:szCs w:val="24"/>
        </w:rPr>
        <w:lastRenderedPageBreak/>
        <w:t xml:space="preserve">не устранимую в краткосрочной перспективе. </w:t>
      </w:r>
    </w:p>
    <w:p w:rsidR="00F379D9" w:rsidRPr="0036427E" w:rsidRDefault="00F379D9" w:rsidP="00F379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F379D9" w:rsidRPr="0036427E" w:rsidRDefault="00F379D9" w:rsidP="00F379D9">
      <w:pPr>
        <w:autoSpaceDE w:val="0"/>
        <w:autoSpaceDN w:val="0"/>
        <w:adjustRightInd w:val="0"/>
        <w:ind w:firstLine="720"/>
        <w:jc w:val="both"/>
        <w:rPr>
          <w:spacing w:val="-2"/>
        </w:rPr>
      </w:pPr>
      <w:r w:rsidRPr="0036427E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F379D9" w:rsidRPr="0036427E" w:rsidRDefault="00F379D9" w:rsidP="00F379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F379D9" w:rsidRPr="0036427E" w:rsidRDefault="00F379D9" w:rsidP="00F379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F379D9" w:rsidRPr="0036427E" w:rsidRDefault="00F379D9" w:rsidP="00F379D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pacing w:val="-6"/>
          <w:sz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36427E">
        <w:rPr>
          <w:rFonts w:ascii="Times New Roman" w:hAnsi="Times New Roman" w:cs="Times New Roman"/>
          <w:spacing w:val="-6"/>
          <w:sz w:val="24"/>
        </w:rPr>
        <w:t xml:space="preserve">Порядок </w:t>
      </w:r>
      <w:proofErr w:type="gramStart"/>
      <w:r w:rsidRPr="0036427E">
        <w:rPr>
          <w:rFonts w:ascii="Times New Roman" w:hAnsi="Times New Roman" w:cs="Times New Roman"/>
          <w:spacing w:val="-6"/>
          <w:sz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6"/>
          <w:sz w:val="24"/>
        </w:rPr>
        <w:t xml:space="preserve"> исполнением государственного задания: </w:t>
      </w:r>
      <w:r w:rsidRPr="0036427E">
        <w:rPr>
          <w:rFonts w:ascii="Times New Roman" w:hAnsi="Times New Roman"/>
          <w:spacing w:val="-6"/>
          <w:sz w:val="24"/>
        </w:rPr>
        <w:t xml:space="preserve">утверждается приказом </w:t>
      </w:r>
      <w:r w:rsidRPr="0036427E">
        <w:rPr>
          <w:rFonts w:ascii="Times New Roman" w:hAnsi="Times New Roman" w:cs="Times New Roman"/>
          <w:spacing w:val="-6"/>
          <w:sz w:val="24"/>
        </w:rPr>
        <w:t>Министерства и социальной защиты Алтайского края.</w:t>
      </w:r>
    </w:p>
    <w:p w:rsidR="007A4C19" w:rsidRPr="0036427E" w:rsidRDefault="00F379D9" w:rsidP="00F379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E0650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EB7BF1" w:rsidRPr="0036427E" w:rsidRDefault="00EB7BF1" w:rsidP="00EB7BF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D01B9C" w:rsidRPr="0036427E" w:rsidTr="001A5FEE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D01B9C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3A028A" w:rsidP="001A5FEE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1B9C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перевода</w:t>
            </w:r>
            <w:proofErr w:type="spell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1B9C" w:rsidRPr="0036427E" w:rsidRDefault="00D01B9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01B9C" w:rsidRPr="0036427E" w:rsidRDefault="00D01B9C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 xml:space="preserve">полнением государственного задания, утвержденным Министерством социальной защиты Алтайского края. 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оказанием) государственной услуги:</w:t>
      </w:r>
    </w:p>
    <w:p w:rsidR="007A4C19" w:rsidRPr="0036427E" w:rsidRDefault="007A4C19" w:rsidP="007A4C1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представлением отчетности с нарушением установленных сроков.</w:t>
      </w:r>
    </w:p>
    <w:p w:rsidR="00324B26" w:rsidRPr="0036427E" w:rsidRDefault="00324B26" w:rsidP="00C7255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24B26" w:rsidRPr="0036427E" w:rsidRDefault="00D01B9C" w:rsidP="00D20C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3007A">
        <w:rPr>
          <w:rFonts w:ascii="Times New Roman" w:hAnsi="Times New Roman" w:cs="Times New Roman"/>
          <w:b/>
          <w:sz w:val="24"/>
          <w:szCs w:val="24"/>
        </w:rPr>
        <w:t>5</w:t>
      </w:r>
    </w:p>
    <w:p w:rsidR="00400B61" w:rsidRPr="0036427E" w:rsidRDefault="00400B61" w:rsidP="00324B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72554" w:rsidRPr="0036427E" w:rsidRDefault="00C72554" w:rsidP="00685ED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="00400B61" w:rsidRPr="0036427E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стационарной форме</w:t>
      </w:r>
      <w:r w:rsidR="00A16870">
        <w:rPr>
          <w:rFonts w:ascii="Times New Roman" w:hAnsi="Times New Roman" w:cs="Times New Roman"/>
          <w:sz w:val="24"/>
          <w:szCs w:val="24"/>
        </w:rPr>
        <w:t>,</w:t>
      </w:r>
      <w:r w:rsidR="00400B61" w:rsidRPr="0036427E">
        <w:rPr>
          <w:rFonts w:ascii="Times New Roman" w:hAnsi="Times New Roman" w:cs="Times New Roman"/>
          <w:sz w:val="24"/>
          <w:szCs w:val="24"/>
        </w:rPr>
        <w:t xml:space="preserve"> включая оказание соц</w:t>
      </w:r>
      <w:r w:rsidR="00400B61" w:rsidRPr="0036427E">
        <w:rPr>
          <w:rFonts w:ascii="Times New Roman" w:hAnsi="Times New Roman" w:cs="Times New Roman"/>
          <w:sz w:val="24"/>
          <w:szCs w:val="24"/>
        </w:rPr>
        <w:t>и</w:t>
      </w:r>
      <w:r w:rsidR="00400B61" w:rsidRPr="0036427E">
        <w:rPr>
          <w:rFonts w:ascii="Times New Roman" w:hAnsi="Times New Roman" w:cs="Times New Roman"/>
          <w:sz w:val="24"/>
          <w:szCs w:val="24"/>
        </w:rPr>
        <w:t>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</w:r>
      <w:r w:rsidRPr="0036427E">
        <w:rPr>
          <w:rFonts w:ascii="Times New Roman" w:hAnsi="Times New Roman" w:cs="Times New Roman"/>
          <w:sz w:val="24"/>
          <w:szCs w:val="24"/>
        </w:rPr>
        <w:t xml:space="preserve"> (</w:t>
      </w:r>
      <w:r w:rsidR="00AB3A73" w:rsidRPr="0036427E">
        <w:rPr>
          <w:rFonts w:ascii="Times New Roman" w:hAnsi="Times New Roman" w:cs="Times New Roman"/>
          <w:sz w:val="24"/>
          <w:szCs w:val="24"/>
        </w:rPr>
        <w:t xml:space="preserve">технический номер реестровой </w:t>
      </w:r>
      <w:r w:rsidRPr="0036427E">
        <w:rPr>
          <w:rFonts w:ascii="Times New Roman" w:hAnsi="Times New Roman" w:cs="Times New Roman"/>
          <w:sz w:val="24"/>
          <w:szCs w:val="24"/>
        </w:rPr>
        <w:t>записи – 22030000000000001007100).</w:t>
      </w:r>
    </w:p>
    <w:p w:rsidR="00C72554" w:rsidRPr="0036427E" w:rsidRDefault="00C72554" w:rsidP="00685ED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2. Потребители государственной услуги: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Гражданин, полностью или частично утративший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</w:t>
      </w:r>
      <w:r w:rsidRPr="0036427E">
        <w:rPr>
          <w:rFonts w:ascii="Times New Roman" w:hAnsi="Times New Roman" w:cs="Times New Roman"/>
          <w:sz w:val="24"/>
          <w:szCs w:val="24"/>
        </w:rPr>
        <w:t>з</w:t>
      </w:r>
      <w:r w:rsidRPr="0036427E">
        <w:rPr>
          <w:rFonts w:ascii="Times New Roman" w:hAnsi="Times New Roman" w:cs="Times New Roman"/>
          <w:sz w:val="24"/>
          <w:szCs w:val="24"/>
        </w:rPr>
        <w:t>раста двадцати трех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 xml:space="preserve">лет и завершившего пребывание в организации для детей-сирот и детей, оставшихся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</w:t>
      </w:r>
      <w:r w:rsidRPr="0036427E">
        <w:rPr>
          <w:rFonts w:ascii="Times New Roman" w:hAnsi="Times New Roman" w:cs="Times New Roman"/>
          <w:sz w:val="24"/>
          <w:szCs w:val="24"/>
        </w:rPr>
        <w:lastRenderedPageBreak/>
        <w:t>уходе, Гражданин при наличии ребенка или детей (в том числе находящихся под опекой, попечительством), испытывающих трудности в соц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t>альной адаптации, Гражданин при наличии внутрисемейного конфликта, в том числе с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лицами с наркотической или алкогольной зависим</w:t>
      </w:r>
      <w:r w:rsidRPr="0036427E">
        <w:rPr>
          <w:rFonts w:ascii="Times New Roman" w:hAnsi="Times New Roman" w:cs="Times New Roman"/>
          <w:sz w:val="24"/>
          <w:szCs w:val="24"/>
        </w:rPr>
        <w:t>о</w:t>
      </w:r>
      <w:r w:rsidRPr="0036427E">
        <w:rPr>
          <w:rFonts w:ascii="Times New Roman" w:hAnsi="Times New Roman" w:cs="Times New Roman"/>
          <w:sz w:val="24"/>
          <w:szCs w:val="24"/>
        </w:rPr>
        <w:t>стью, лицами, имеющими пристрастие к азартным играм, лицами, страдающими психическими расстройствами, наличие насилия в семье, Гражданин при отсутствии работы и сре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>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C72554" w:rsidRPr="0036427E" w:rsidRDefault="00C72554" w:rsidP="00685ED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</w:t>
      </w:r>
      <w:r w:rsidR="00400B61" w:rsidRPr="0036427E">
        <w:rPr>
          <w:rFonts w:ascii="Times New Roman" w:hAnsi="Times New Roman" w:cs="Times New Roman"/>
          <w:sz w:val="24"/>
          <w:szCs w:val="24"/>
        </w:rPr>
        <w:t>.</w:t>
      </w:r>
    </w:p>
    <w:p w:rsidR="00C72554" w:rsidRPr="0036427E" w:rsidRDefault="00C72554" w:rsidP="00685EDE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оказываемой государственной услуги:</w:t>
      </w:r>
    </w:p>
    <w:tbl>
      <w:tblPr>
        <w:tblW w:w="1545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379"/>
        <w:gridCol w:w="850"/>
        <w:gridCol w:w="850"/>
        <w:gridCol w:w="850"/>
        <w:gridCol w:w="849"/>
        <w:gridCol w:w="1219"/>
        <w:gridCol w:w="1260"/>
        <w:gridCol w:w="1150"/>
        <w:gridCol w:w="1617"/>
      </w:tblGrid>
      <w:tr w:rsidR="00AB3A73" w:rsidRPr="0036427E" w:rsidTr="001A5FEE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ница 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 расчета</w:t>
            </w:r>
          </w:p>
        </w:tc>
        <w:tc>
          <w:tcPr>
            <w:tcW w:w="5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качества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формации о значении пок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зателя (исхо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ные данные для ее расчета)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ный год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щий фина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совый год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(2021)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(2022)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A73" w:rsidRPr="0036427E" w:rsidRDefault="00AB3A73" w:rsidP="001A5FEE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(2023)</w:t>
            </w:r>
          </w:p>
        </w:tc>
        <w:tc>
          <w:tcPr>
            <w:tcW w:w="16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щихся на социальном обслуживании в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ind w:hanging="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нарушений санитарного законодательства в отчетном году, выявленных при проведении проверок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более 80% 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социального обслуживания)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</w:t>
            </w:r>
          </w:p>
          <w:p w:rsidR="00AB3A73" w:rsidRPr="0036427E" w:rsidRDefault="00AB3A73" w:rsidP="001A5FEE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80%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  <w:tr w:rsidR="00AB3A73" w:rsidRPr="0036427E" w:rsidTr="001A5FEE">
        <w:trPr>
          <w:cantSplit/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Доступность получения социальных услуг в организации (возмо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ность сопровождения получателя социальных услуг при передв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жении по территории учреждения социального обслуживания, а также при пользовании услугами, возможность для самостоятел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ь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ного передвижения по территории учреждения социального 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б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служивания, входа, выхода и перемещения внутри такой организ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ции (в том числе для передвижения в креслах-колясках), для отд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ы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 в сидячем положении, а также доступное размещение оборуд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вания и носителей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текстовых сообщ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ний голосовыми сообщениями, оснащение учреждения социальн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 обслуживания знаками, выполненными рельефно-точечным шрифтом Брайля, ознакомление с их помощью с надписями, зн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ками и иной текстовой и графической информацией на территории учреждения, дублирование голосовой информации текстовой и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формацией, надписями и (или) световыми сигналами, информир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вание о предоставляемых социальных услугах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сурдоперевода</w:t>
            </w:r>
            <w:proofErr w:type="spellEnd"/>
            <w:r w:rsidRPr="0036427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AB3A7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20%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A73" w:rsidRPr="0036427E" w:rsidRDefault="00AB3A73" w:rsidP="001A5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Отчетность учреждения</w:t>
            </w:r>
          </w:p>
        </w:tc>
      </w:tr>
    </w:tbl>
    <w:p w:rsidR="00AB3A73" w:rsidRPr="0036427E" w:rsidRDefault="00AB3A73" w:rsidP="00C725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72554" w:rsidRPr="0036427E" w:rsidRDefault="00C72554" w:rsidP="00C725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5474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850"/>
        <w:gridCol w:w="850"/>
        <w:gridCol w:w="1134"/>
        <w:gridCol w:w="1418"/>
        <w:gridCol w:w="1417"/>
        <w:gridCol w:w="1620"/>
        <w:gridCol w:w="1641"/>
        <w:gridCol w:w="2716"/>
      </w:tblGrid>
      <w:tr w:rsidR="005E7FCC" w:rsidRPr="0036427E" w:rsidTr="001A5FEE">
        <w:trPr>
          <w:cantSplit/>
          <w:trHeight w:val="271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ница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изм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мула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  <w:t>расчета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72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показателей объема (состава) </w:t>
            </w:r>
          </w:p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оказываемой государственной услуги</w:t>
            </w:r>
          </w:p>
        </w:tc>
        <w:tc>
          <w:tcPr>
            <w:tcW w:w="27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 значении показателя</w:t>
            </w:r>
          </w:p>
        </w:tc>
      </w:tr>
      <w:tr w:rsidR="005E7FCC" w:rsidRPr="0036427E" w:rsidTr="001A5FEE">
        <w:trPr>
          <w:cantSplit/>
          <w:trHeight w:val="706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Отчетный год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Текущий финансовый год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Очередной финансовый год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Первый 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  <w:r w:rsidRPr="0036427E">
              <w:rPr>
                <w:sz w:val="22"/>
                <w:szCs w:val="22"/>
              </w:rPr>
              <w:t xml:space="preserve"> </w:t>
            </w:r>
          </w:p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(2022)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Второй год </w:t>
            </w:r>
            <w:proofErr w:type="gramStart"/>
            <w:r w:rsidRPr="0036427E">
              <w:rPr>
                <w:sz w:val="22"/>
                <w:szCs w:val="22"/>
              </w:rPr>
              <w:t>планового</w:t>
            </w:r>
            <w:proofErr w:type="gramEnd"/>
            <w:r w:rsidRPr="0036427E">
              <w:rPr>
                <w:sz w:val="22"/>
                <w:szCs w:val="22"/>
              </w:rPr>
              <w:t xml:space="preserve"> </w:t>
            </w:r>
          </w:p>
          <w:p w:rsidR="005E7FCC" w:rsidRPr="0036427E" w:rsidRDefault="005E7FCC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периода (2023)</w:t>
            </w:r>
          </w:p>
        </w:tc>
        <w:tc>
          <w:tcPr>
            <w:tcW w:w="271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7FCC" w:rsidRPr="0036427E" w:rsidTr="001A5FEE">
        <w:trPr>
          <w:cantSplit/>
          <w:trHeight w:val="240"/>
        </w:trPr>
        <w:tc>
          <w:tcPr>
            <w:tcW w:w="1547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F379D9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Предоставление социального обслуживания в стационарной форме</w:t>
            </w:r>
          </w:p>
        </w:tc>
      </w:tr>
      <w:tr w:rsidR="005E7FCC" w:rsidRPr="0036427E" w:rsidTr="001A5FEE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 (</w:t>
            </w:r>
            <w:proofErr w:type="spell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среднесписочно</w:t>
            </w:r>
            <w:proofErr w:type="spell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век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5E7FCC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3A028A" w:rsidP="001A5FEE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3A028A" w:rsidP="0083007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7FCC" w:rsidRPr="0036427E" w:rsidRDefault="003A028A" w:rsidP="0083007A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2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7FCC" w:rsidRPr="0036427E" w:rsidRDefault="005E7FCC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Отчетность о выполнении государственного задания</w:t>
            </w:r>
          </w:p>
        </w:tc>
      </w:tr>
    </w:tbl>
    <w:p w:rsidR="005E7FCC" w:rsidRPr="0036427E" w:rsidRDefault="005E7FCC" w:rsidP="00C7255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4.1. Нормативные правовые акты, утверждающие порядок оказания государственной услуги: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427E">
        <w:rPr>
          <w:rFonts w:ascii="Times New Roman" w:hAnsi="Times New Roman" w:cs="Times New Roman"/>
          <w:sz w:val="24"/>
          <w:szCs w:val="24"/>
        </w:rPr>
        <w:t>согласно Стандарту государственной услуги «</w:t>
      </w:r>
      <w:r w:rsidR="00400B61" w:rsidRPr="0036427E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стационарной форме</w:t>
      </w:r>
      <w:r w:rsidR="00A16870">
        <w:rPr>
          <w:rFonts w:ascii="Times New Roman" w:hAnsi="Times New Roman" w:cs="Times New Roman"/>
          <w:sz w:val="24"/>
          <w:szCs w:val="24"/>
        </w:rPr>
        <w:t>,</w:t>
      </w:r>
      <w:r w:rsidR="00400B61" w:rsidRPr="0036427E">
        <w:rPr>
          <w:rFonts w:ascii="Times New Roman" w:hAnsi="Times New Roman" w:cs="Times New Roman"/>
          <w:sz w:val="24"/>
          <w:szCs w:val="24"/>
        </w:rPr>
        <w:t xml:space="preserve"> включая оказание с</w:t>
      </w:r>
      <w:r w:rsidR="00400B61" w:rsidRPr="0036427E">
        <w:rPr>
          <w:rFonts w:ascii="Times New Roman" w:hAnsi="Times New Roman" w:cs="Times New Roman"/>
          <w:sz w:val="24"/>
          <w:szCs w:val="24"/>
        </w:rPr>
        <w:t>о</w:t>
      </w:r>
      <w:r w:rsidR="00400B61" w:rsidRPr="0036427E">
        <w:rPr>
          <w:rFonts w:ascii="Times New Roman" w:hAnsi="Times New Roman" w:cs="Times New Roman"/>
          <w:sz w:val="24"/>
          <w:szCs w:val="24"/>
        </w:rPr>
        <w:t>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детей-инвалидов» (технический номер реестровой записи – 22030000000000001007100)</w:t>
      </w:r>
      <w:r w:rsidRPr="0036427E">
        <w:rPr>
          <w:rFonts w:ascii="Times New Roman" w:hAnsi="Times New Roman" w:cs="Times New Roman"/>
          <w:sz w:val="24"/>
          <w:szCs w:val="24"/>
        </w:rPr>
        <w:t>, утве</w:t>
      </w:r>
      <w:r w:rsidRPr="0036427E">
        <w:rPr>
          <w:rFonts w:ascii="Times New Roman" w:hAnsi="Times New Roman" w:cs="Times New Roman"/>
          <w:sz w:val="24"/>
          <w:szCs w:val="24"/>
        </w:rPr>
        <w:t>р</w:t>
      </w:r>
      <w:r w:rsidRPr="0036427E">
        <w:rPr>
          <w:rFonts w:ascii="Times New Roman" w:hAnsi="Times New Roman" w:cs="Times New Roman"/>
          <w:sz w:val="24"/>
          <w:szCs w:val="24"/>
        </w:rPr>
        <w:t xml:space="preserve">жденного приказом </w:t>
      </w:r>
      <w:proofErr w:type="spellStart"/>
      <w:r w:rsidRPr="0036427E">
        <w:rPr>
          <w:rFonts w:ascii="Times New Roman" w:hAnsi="Times New Roman" w:cs="Times New Roman"/>
          <w:sz w:val="24"/>
          <w:szCs w:val="24"/>
        </w:rPr>
        <w:t>Главтрудсоцзащиты</w:t>
      </w:r>
      <w:proofErr w:type="spellEnd"/>
      <w:r w:rsidRPr="0036427E">
        <w:rPr>
          <w:rFonts w:ascii="Times New Roman" w:hAnsi="Times New Roman" w:cs="Times New Roman"/>
          <w:sz w:val="24"/>
          <w:szCs w:val="24"/>
        </w:rPr>
        <w:t xml:space="preserve"> от 30.12.2015 № 553 «Об утверждении стандартов государственных услуг, оказываемых находящим</w:t>
      </w:r>
      <w:r w:rsidRPr="0036427E">
        <w:rPr>
          <w:rFonts w:ascii="Times New Roman" w:hAnsi="Times New Roman" w:cs="Times New Roman"/>
          <w:sz w:val="24"/>
          <w:szCs w:val="24"/>
        </w:rPr>
        <w:t>и</w:t>
      </w:r>
      <w:r w:rsidRPr="0036427E">
        <w:rPr>
          <w:rFonts w:ascii="Times New Roman" w:hAnsi="Times New Roman" w:cs="Times New Roman"/>
          <w:sz w:val="24"/>
          <w:szCs w:val="24"/>
        </w:rPr>
        <w:t>ся в ведении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Министерства труда и социальной защиты Алтайского края краевыми учреждениями в качестве основных видов деятельности» (далее – «Приказ № 553»).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4.2. Порядок информирования потенциальных потребителей оказываемой государственной услуги: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согласно указанному Стандарту.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государственной услуги на платной основе): нет.</w:t>
      </w:r>
    </w:p>
    <w:p w:rsidR="00C72554" w:rsidRPr="00D20C14" w:rsidRDefault="00C72554" w:rsidP="00C60888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pacing w:val="-2"/>
        </w:rPr>
      </w:pPr>
      <w:r w:rsidRPr="00D20C14">
        <w:rPr>
          <w:spacing w:val="-2"/>
        </w:rPr>
        <w:t>6.1. Нормативный правовой акт, устанавливающий цены (тарифы) на оплату государственной услуги либо порядок их установления: нет.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6.2. Орган, устанавливающий цены (тарифы): нет.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6.3. Значения предельных цен (тарифов): нет.</w:t>
      </w:r>
    </w:p>
    <w:p w:rsidR="00C72554" w:rsidRPr="00D20C14" w:rsidRDefault="00C72554" w:rsidP="00C60888">
      <w:pPr>
        <w:spacing w:line="300" w:lineRule="exact"/>
        <w:jc w:val="both"/>
        <w:rPr>
          <w:spacing w:val="-4"/>
        </w:rPr>
      </w:pPr>
      <w:r w:rsidRPr="0036427E">
        <w:tab/>
      </w:r>
      <w:r w:rsidRPr="00D20C14">
        <w:rPr>
          <w:spacing w:val="-4"/>
        </w:rPr>
        <w:t xml:space="preserve">7. Порядок </w:t>
      </w:r>
      <w:proofErr w:type="gramStart"/>
      <w:r w:rsidRPr="00D20C14">
        <w:rPr>
          <w:spacing w:val="-4"/>
        </w:rPr>
        <w:t>контроля за</w:t>
      </w:r>
      <w:proofErr w:type="gramEnd"/>
      <w:r w:rsidRPr="00D20C14">
        <w:rPr>
          <w:spacing w:val="-4"/>
        </w:rPr>
        <w:t xml:space="preserve"> исполнением государственного задания: утверждается приказом Министерства социальной защиты Алтайского края.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</w:t>
      </w:r>
      <w:r w:rsidR="001A5FEE" w:rsidRPr="0036427E">
        <w:rPr>
          <w:rFonts w:ascii="Times New Roman" w:hAnsi="Times New Roman" w:cs="Times New Roman"/>
          <w:sz w:val="24"/>
          <w:szCs w:val="24"/>
        </w:rPr>
        <w:t>.</w:t>
      </w:r>
    </w:p>
    <w:p w:rsidR="00C72554" w:rsidRPr="0036427E" w:rsidRDefault="00C72554" w:rsidP="00C60888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144" w:tblpY="1"/>
        <w:tblOverlap w:val="never"/>
        <w:tblW w:w="151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901"/>
        <w:gridCol w:w="1080"/>
        <w:gridCol w:w="2038"/>
        <w:gridCol w:w="1382"/>
        <w:gridCol w:w="1620"/>
        <w:gridCol w:w="1562"/>
      </w:tblGrid>
      <w:tr w:rsidR="001A5FEE" w:rsidRPr="0036427E" w:rsidTr="001A5FEE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Единица измер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Значение, утве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жденное в госуда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ственном задании на 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 причин 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клонения от запланирова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(и) информации о фактическом значении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казателя</w:t>
            </w:r>
          </w:p>
        </w:tc>
      </w:tr>
      <w:tr w:rsidR="001A5FEE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Объемы оказания государственной услуги</w:t>
            </w: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tabs>
                <w:tab w:val="right" w:pos="5706"/>
              </w:tabs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3A028A" w:rsidP="0083007A">
            <w:pPr>
              <w:widowControl w:val="0"/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151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Качество государственной услуги</w:t>
            </w: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Удовлетворенность получателей социальных услуг в оказанных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Укомплектование организации специалистами, оказывающими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Повышение качества социальных услуг и эффективности их оказания (определяется, исходя из мероприятий, направленных на соверше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не менее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5FEE" w:rsidRPr="0036427E" w:rsidTr="001A5FEE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6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а также при пользов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нии услугами, возможность для самостоятельного передвижения по 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ритории учреждения социального обслуживания, входа, выхода и пер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</w:t>
            </w:r>
            <w:proofErr w:type="gram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те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к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я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сурд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перевода</w:t>
            </w:r>
            <w:proofErr w:type="spellEnd"/>
            <w:r w:rsidRPr="0036427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widowControl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FEE" w:rsidRPr="0036427E" w:rsidRDefault="001A5FEE" w:rsidP="001A5FEE">
            <w:pPr>
              <w:pStyle w:val="ConsPlusCell"/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</w:t>
      </w:r>
      <w:r w:rsidRPr="0036427E">
        <w:rPr>
          <w:rFonts w:ascii="Times New Roman" w:hAnsi="Times New Roman" w:cs="Times New Roman"/>
          <w:sz w:val="24"/>
          <w:szCs w:val="24"/>
        </w:rPr>
        <w:t>с</w:t>
      </w:r>
      <w:r w:rsidRPr="0036427E">
        <w:rPr>
          <w:rFonts w:ascii="Times New Roman" w:hAnsi="Times New Roman" w:cs="Times New Roman"/>
          <w:sz w:val="24"/>
          <w:szCs w:val="24"/>
        </w:rPr>
        <w:t>полнением государственного задания, утвержденным Министерством социальной защиты Алтайского края.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8.3. Иные требования к отчетности об исполнении государственного задания: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9. Иная информация, необходимая для оказания (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оказанием) государственной услуги:</w:t>
      </w:r>
    </w:p>
    <w:p w:rsidR="00C72554" w:rsidRPr="0036427E" w:rsidRDefault="00C72554" w:rsidP="00C72554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83007A" w:rsidRDefault="0083007A" w:rsidP="00BD27F5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1CE" w:rsidRDefault="00D863BC" w:rsidP="00BD27F5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27E">
        <w:rPr>
          <w:rFonts w:ascii="Times New Roman" w:hAnsi="Times New Roman" w:cs="Times New Roman"/>
          <w:b/>
          <w:sz w:val="24"/>
          <w:szCs w:val="24"/>
        </w:rPr>
        <w:t>ЧАСТЬ 2</w:t>
      </w:r>
      <w:r w:rsidR="00BD27F5" w:rsidRPr="003642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14ED" w:rsidRPr="0036427E" w:rsidRDefault="007A4C19" w:rsidP="00BD27F5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61C1E">
        <w:rPr>
          <w:rFonts w:ascii="Times New Roman" w:hAnsi="Times New Roman" w:cs="Times New Roman"/>
          <w:b/>
          <w:sz w:val="24"/>
          <w:szCs w:val="24"/>
        </w:rPr>
        <w:t>1</w:t>
      </w:r>
      <w:r w:rsidR="0061671A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1E" w:rsidRDefault="00861C1E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работы:</w:t>
      </w:r>
      <w:r w:rsidR="0061671A" w:rsidRPr="0036427E">
        <w:rPr>
          <w:rFonts w:ascii="Times New Roman" w:hAnsi="Times New Roman" w:cs="Times New Roman"/>
          <w:sz w:val="24"/>
          <w:szCs w:val="24"/>
        </w:rPr>
        <w:t xml:space="preserve"> </w:t>
      </w:r>
      <w:r w:rsidRPr="0036427E">
        <w:rPr>
          <w:rFonts w:ascii="Times New Roman" w:hAnsi="Times New Roman" w:cs="Times New Roman"/>
          <w:sz w:val="24"/>
          <w:szCs w:val="24"/>
        </w:rPr>
        <w:t>Информационно-разъяснительная работа в сфере социальной защиты.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06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3712"/>
        <w:gridCol w:w="3969"/>
        <w:gridCol w:w="1467"/>
        <w:gridCol w:w="1266"/>
        <w:gridCol w:w="1267"/>
        <w:gridCol w:w="1387"/>
        <w:gridCol w:w="1452"/>
      </w:tblGrid>
      <w:tr w:rsidR="007A4C19" w:rsidRPr="0036427E" w:rsidTr="0061671A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CB14ED" w:rsidRPr="0036427E" w:rsidTr="0061671A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14ED" w:rsidRPr="0036427E" w:rsidRDefault="00CB14ED" w:rsidP="006167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(20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61671A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финанс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вый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год (202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(202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4ED" w:rsidRPr="0036427E" w:rsidRDefault="00CB14ED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61671A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 (202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04833" w:rsidRPr="0036427E" w:rsidTr="0061671A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61671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Информационно-разъяснительная работа в сфере социальной защиты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833" w:rsidRPr="0036427E" w:rsidRDefault="00B04833" w:rsidP="00BD27F5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Количество проведенных консультаций в сфере социальной защиты, штук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3A028A" w:rsidP="006167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3A028A" w:rsidP="0061671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3A028A" w:rsidP="0061671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12160</w:t>
            </w:r>
          </w:p>
        </w:tc>
      </w:tr>
      <w:tr w:rsidR="003A028A" w:rsidRPr="0036427E" w:rsidTr="003A028A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28A" w:rsidRPr="003A028A" w:rsidRDefault="003A028A" w:rsidP="003A028A">
            <w:pPr>
              <w:widowControl w:val="0"/>
              <w:jc w:val="center"/>
              <w:rPr>
                <w:sz w:val="22"/>
                <w:szCs w:val="22"/>
              </w:rPr>
            </w:pPr>
            <w:r w:rsidRPr="003A028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28A" w:rsidRPr="003A028A" w:rsidRDefault="003A028A" w:rsidP="003A028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028A">
              <w:rPr>
                <w:rFonts w:ascii="Times New Roman" w:hAnsi="Times New Roman" w:cs="Times New Roman"/>
                <w:sz w:val="22"/>
                <w:szCs w:val="22"/>
              </w:rPr>
              <w:t>Организация работы диспетчерских центров связи для инвалидов по сл</w:t>
            </w:r>
            <w:r w:rsidRPr="003A028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3A028A">
              <w:rPr>
                <w:rFonts w:ascii="Times New Roman" w:hAnsi="Times New Roman" w:cs="Times New Roman"/>
                <w:sz w:val="22"/>
                <w:szCs w:val="22"/>
              </w:rPr>
              <w:t>ху с целью оказания экстренной  и иной социальной помощи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28A" w:rsidRPr="003A028A" w:rsidRDefault="003A028A" w:rsidP="003A028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A028A">
              <w:rPr>
                <w:rFonts w:ascii="Times New Roman" w:hAnsi="Times New Roman" w:cs="Times New Roman"/>
                <w:sz w:val="22"/>
                <w:szCs w:val="22"/>
              </w:rPr>
              <w:t>Организация работы диспетчерских центров связи для инвалидов по слуху с целью оказания экстренной  и иной с</w:t>
            </w:r>
            <w:r w:rsidRPr="003A028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A028A">
              <w:rPr>
                <w:rFonts w:ascii="Times New Roman" w:hAnsi="Times New Roman" w:cs="Times New Roman"/>
                <w:sz w:val="22"/>
                <w:szCs w:val="22"/>
              </w:rPr>
              <w:t>циальной помощи, количество консул</w:t>
            </w:r>
            <w:r w:rsidRPr="003A028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3A028A">
              <w:rPr>
                <w:rFonts w:ascii="Times New Roman" w:hAnsi="Times New Roman" w:cs="Times New Roman"/>
                <w:sz w:val="22"/>
                <w:szCs w:val="22"/>
              </w:rPr>
              <w:t xml:space="preserve">таций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28A" w:rsidRPr="003A028A" w:rsidRDefault="003A028A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28A" w:rsidRPr="003A028A" w:rsidRDefault="003A028A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28A" w:rsidRPr="003A028A" w:rsidRDefault="003A028A" w:rsidP="003A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28A" w:rsidRPr="003A028A" w:rsidRDefault="003A028A" w:rsidP="003A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A02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28A" w:rsidRPr="003A028A" w:rsidRDefault="003A028A" w:rsidP="003A02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3A028A">
              <w:rPr>
                <w:color w:val="000000"/>
                <w:sz w:val="22"/>
                <w:szCs w:val="22"/>
              </w:rPr>
              <w:t>100</w:t>
            </w:r>
          </w:p>
        </w:tc>
      </w:tr>
    </w:tbl>
    <w:p w:rsidR="003A028A" w:rsidRDefault="003A028A" w:rsidP="003A028A">
      <w:pPr>
        <w:pStyle w:val="ConsPlusNonformat"/>
        <w:tabs>
          <w:tab w:val="right" w:pos="14853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3A028A">
      <w:pPr>
        <w:pStyle w:val="ConsPlusNonformat"/>
        <w:tabs>
          <w:tab w:val="right" w:pos="14853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  <w:r w:rsidR="003A028A">
        <w:rPr>
          <w:rFonts w:ascii="Times New Roman" w:hAnsi="Times New Roman" w:cs="Times New Roman"/>
          <w:sz w:val="24"/>
          <w:szCs w:val="24"/>
        </w:rPr>
        <w:tab/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 Порядок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исполнением государственного задания осуществляется </w:t>
      </w:r>
      <w:proofErr w:type="spellStart"/>
      <w:r w:rsidRPr="0036427E">
        <w:rPr>
          <w:rFonts w:ascii="Times New Roman" w:hAnsi="Times New Roman" w:cs="Times New Roman"/>
          <w:sz w:val="24"/>
          <w:szCs w:val="24"/>
        </w:rPr>
        <w:t>Минсоцзащитой</w:t>
      </w:r>
      <w:proofErr w:type="spellEnd"/>
      <w:r w:rsidRPr="0036427E">
        <w:rPr>
          <w:rFonts w:ascii="Times New Roman" w:hAnsi="Times New Roman" w:cs="Times New Roman"/>
          <w:sz w:val="24"/>
          <w:szCs w:val="24"/>
        </w:rPr>
        <w:t xml:space="preserve"> Алтайского края 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</w:t>
      </w:r>
      <w:r w:rsidR="0061671A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5414"/>
        <w:gridCol w:w="4252"/>
        <w:gridCol w:w="4820"/>
      </w:tblGrid>
      <w:tr w:rsidR="007A4C19" w:rsidRPr="0036427E" w:rsidTr="0061671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задании, на 20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в 20</w:t>
            </w:r>
            <w:r w:rsidR="00CB14ED"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1671A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7A4C19" w:rsidRPr="0036427E" w:rsidRDefault="007A4C19" w:rsidP="006167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 достигнутых </w:t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proofErr w:type="gramEnd"/>
          </w:p>
        </w:tc>
      </w:tr>
      <w:tr w:rsidR="007A4C19" w:rsidRPr="0036427E" w:rsidTr="0061671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DC7976" w:rsidP="003A0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C1324B" w:rsidRPr="0036427E">
              <w:rPr>
                <w:color w:val="000000"/>
                <w:sz w:val="22"/>
                <w:szCs w:val="22"/>
              </w:rPr>
              <w:t>роведенны</w:t>
            </w:r>
            <w:r>
              <w:rPr>
                <w:color w:val="000000"/>
                <w:sz w:val="22"/>
                <w:szCs w:val="22"/>
              </w:rPr>
              <w:t>е</w:t>
            </w:r>
            <w:r w:rsidR="00C1324B" w:rsidRPr="0036427E">
              <w:rPr>
                <w:color w:val="000000"/>
                <w:sz w:val="22"/>
                <w:szCs w:val="22"/>
              </w:rPr>
              <w:t xml:space="preserve"> консультаци</w:t>
            </w:r>
            <w:r>
              <w:rPr>
                <w:color w:val="000000"/>
                <w:sz w:val="22"/>
                <w:szCs w:val="22"/>
              </w:rPr>
              <w:t>и,</w:t>
            </w:r>
            <w:r w:rsidR="00C1324B" w:rsidRPr="0036427E">
              <w:rPr>
                <w:color w:val="000000"/>
                <w:sz w:val="22"/>
                <w:szCs w:val="22"/>
              </w:rPr>
              <w:t xml:space="preserve"> </w:t>
            </w:r>
            <w:r w:rsidR="003A028A">
              <w:rPr>
                <w:color w:val="000000"/>
                <w:sz w:val="22"/>
                <w:szCs w:val="22"/>
              </w:rPr>
              <w:t>12160</w:t>
            </w:r>
            <w:r w:rsidR="00C1324B" w:rsidRPr="0036427E">
              <w:rPr>
                <w:color w:val="000000"/>
                <w:sz w:val="22"/>
                <w:szCs w:val="22"/>
              </w:rPr>
              <w:t xml:space="preserve"> </w:t>
            </w:r>
            <w:r w:rsidR="007A4C19" w:rsidRPr="0036427E">
              <w:rPr>
                <w:color w:val="000000"/>
                <w:sz w:val="22"/>
                <w:szCs w:val="22"/>
              </w:rPr>
              <w:t>штук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19" w:rsidRPr="0036427E" w:rsidRDefault="007A4C19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A028A" w:rsidRPr="0036427E" w:rsidTr="003A028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28A" w:rsidRPr="0036427E" w:rsidRDefault="003A028A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28A" w:rsidRDefault="003A028A" w:rsidP="003A02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Pr="0036427E">
              <w:rPr>
                <w:color w:val="000000"/>
                <w:sz w:val="22"/>
                <w:szCs w:val="22"/>
              </w:rPr>
              <w:t>роведенны</w:t>
            </w:r>
            <w:r>
              <w:rPr>
                <w:color w:val="000000"/>
                <w:sz w:val="22"/>
                <w:szCs w:val="22"/>
              </w:rPr>
              <w:t>е</w:t>
            </w:r>
            <w:r w:rsidRPr="0036427E">
              <w:rPr>
                <w:color w:val="000000"/>
                <w:sz w:val="22"/>
                <w:szCs w:val="22"/>
              </w:rPr>
              <w:t xml:space="preserve"> консультаци</w:t>
            </w:r>
            <w:r>
              <w:rPr>
                <w:color w:val="000000"/>
                <w:sz w:val="22"/>
                <w:szCs w:val="22"/>
              </w:rPr>
              <w:t>и,</w:t>
            </w:r>
            <w:r w:rsidRPr="0036427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1100</w:t>
            </w:r>
            <w:r w:rsidRPr="0036427E">
              <w:rPr>
                <w:color w:val="000000"/>
                <w:sz w:val="22"/>
                <w:szCs w:val="22"/>
              </w:rPr>
              <w:t xml:space="preserve"> штук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28A" w:rsidRPr="0036427E" w:rsidRDefault="003A028A" w:rsidP="003A02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28A" w:rsidRPr="0036427E" w:rsidRDefault="003A028A" w:rsidP="003A02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1C1E" w:rsidRDefault="00861C1E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Порядком </w:t>
      </w:r>
      <w:proofErr w:type="gramStart"/>
      <w:r w:rsidRPr="0036427E">
        <w:rPr>
          <w:rFonts w:ascii="Times New Roman" w:hAnsi="Times New Roman" w:cs="Times New Roman"/>
          <w:spacing w:val="-2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краевыми государственными бюджетными учреждениями, краевым автономным учреждением.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D115C5" w:rsidRDefault="00D115C5" w:rsidP="00F33504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504" w:rsidRDefault="00F33504" w:rsidP="00F3350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861C1E">
        <w:rPr>
          <w:rFonts w:ascii="Times New Roman" w:hAnsi="Times New Roman" w:cs="Times New Roman"/>
          <w:b/>
          <w:sz w:val="24"/>
          <w:szCs w:val="24"/>
        </w:rPr>
        <w:t>2</w:t>
      </w:r>
      <w:r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5C5" w:rsidRDefault="00D115C5" w:rsidP="00F33504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3504" w:rsidRDefault="00F33504" w:rsidP="00F33504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работы: Предоставление методических услуг в сфере социальной защиты.</w:t>
      </w:r>
    </w:p>
    <w:p w:rsidR="00F33504" w:rsidRPr="0036427E" w:rsidRDefault="00F33504" w:rsidP="00F33504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31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54"/>
        <w:gridCol w:w="2552"/>
        <w:gridCol w:w="1418"/>
        <w:gridCol w:w="1133"/>
        <w:gridCol w:w="2552"/>
        <w:gridCol w:w="2409"/>
        <w:gridCol w:w="2552"/>
      </w:tblGrid>
      <w:tr w:rsidR="00F33504" w:rsidRPr="0036427E" w:rsidTr="00F3350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F33504" w:rsidRPr="0036427E" w:rsidTr="00F3350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 (2021)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(2022)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(2023)</w:t>
            </w:r>
          </w:p>
        </w:tc>
      </w:tr>
      <w:tr w:rsidR="002A5312" w:rsidRPr="0036427E" w:rsidTr="00F335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jc w:val="both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Предоставление ко</w:t>
            </w:r>
            <w:r w:rsidRPr="0036427E">
              <w:rPr>
                <w:sz w:val="21"/>
                <w:szCs w:val="21"/>
              </w:rPr>
              <w:t>н</w:t>
            </w:r>
            <w:r w:rsidRPr="0036427E">
              <w:rPr>
                <w:sz w:val="21"/>
                <w:szCs w:val="21"/>
              </w:rPr>
              <w:t>сультационных и м</w:t>
            </w:r>
            <w:r w:rsidRPr="0036427E">
              <w:rPr>
                <w:sz w:val="21"/>
                <w:szCs w:val="21"/>
              </w:rPr>
              <w:t>е</w:t>
            </w:r>
            <w:r w:rsidRPr="0036427E">
              <w:rPr>
                <w:sz w:val="21"/>
                <w:szCs w:val="21"/>
              </w:rPr>
              <w:t>тодических услуг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jc w:val="both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Предоставление консул</w:t>
            </w:r>
            <w:r w:rsidRPr="0036427E">
              <w:rPr>
                <w:sz w:val="21"/>
                <w:szCs w:val="21"/>
              </w:rPr>
              <w:t>ь</w:t>
            </w:r>
            <w:r w:rsidRPr="0036427E">
              <w:rPr>
                <w:sz w:val="21"/>
                <w:szCs w:val="21"/>
              </w:rPr>
              <w:t>тационных и методич</w:t>
            </w:r>
            <w:r w:rsidRPr="0036427E">
              <w:rPr>
                <w:sz w:val="21"/>
                <w:szCs w:val="21"/>
              </w:rPr>
              <w:t>е</w:t>
            </w:r>
            <w:r w:rsidRPr="0036427E">
              <w:rPr>
                <w:sz w:val="21"/>
                <w:szCs w:val="21"/>
              </w:rPr>
              <w:t>ских услуг в сфере соц</w:t>
            </w:r>
            <w:r w:rsidRPr="0036427E">
              <w:rPr>
                <w:sz w:val="21"/>
                <w:szCs w:val="21"/>
              </w:rPr>
              <w:t>и</w:t>
            </w:r>
            <w:r w:rsidRPr="0036427E">
              <w:rPr>
                <w:sz w:val="21"/>
                <w:szCs w:val="21"/>
              </w:rPr>
              <w:t>альной защиты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7B4833" w:rsidRDefault="002A5312" w:rsidP="002A5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 проведенных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консул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7B4833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 проведенных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ко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танных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7B4833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 проведенных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консул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</w:tr>
      <w:tr w:rsidR="002A5312" w:rsidRPr="0036427E" w:rsidTr="00F335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Default="002A5312" w:rsidP="00F3350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3A028A">
            <w:pPr>
              <w:jc w:val="both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Предоставление ко</w:t>
            </w:r>
            <w:r w:rsidRPr="0036427E">
              <w:rPr>
                <w:sz w:val="21"/>
                <w:szCs w:val="21"/>
              </w:rPr>
              <w:t>н</w:t>
            </w:r>
            <w:r w:rsidRPr="0036427E">
              <w:rPr>
                <w:sz w:val="21"/>
                <w:szCs w:val="21"/>
              </w:rPr>
              <w:t>сультационных и м</w:t>
            </w:r>
            <w:r w:rsidRPr="0036427E">
              <w:rPr>
                <w:sz w:val="21"/>
                <w:szCs w:val="21"/>
              </w:rPr>
              <w:t>е</w:t>
            </w:r>
            <w:r w:rsidRPr="0036427E">
              <w:rPr>
                <w:sz w:val="21"/>
                <w:szCs w:val="21"/>
              </w:rPr>
              <w:t>тодических услуг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3A028A">
            <w:pPr>
              <w:jc w:val="both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Предоставление консул</w:t>
            </w:r>
            <w:r w:rsidRPr="0036427E">
              <w:rPr>
                <w:sz w:val="21"/>
                <w:szCs w:val="21"/>
              </w:rPr>
              <w:t>ь</w:t>
            </w:r>
            <w:r w:rsidRPr="0036427E">
              <w:rPr>
                <w:sz w:val="21"/>
                <w:szCs w:val="21"/>
              </w:rPr>
              <w:t>тационных и методич</w:t>
            </w:r>
            <w:r w:rsidRPr="0036427E">
              <w:rPr>
                <w:sz w:val="21"/>
                <w:szCs w:val="21"/>
              </w:rPr>
              <w:t>е</w:t>
            </w:r>
            <w:r w:rsidRPr="0036427E">
              <w:rPr>
                <w:sz w:val="21"/>
                <w:szCs w:val="21"/>
              </w:rPr>
              <w:t>ских услуг в сфере соц</w:t>
            </w:r>
            <w:r w:rsidRPr="0036427E">
              <w:rPr>
                <w:sz w:val="21"/>
                <w:szCs w:val="21"/>
              </w:rPr>
              <w:t>и</w:t>
            </w:r>
            <w:r w:rsidRPr="0036427E">
              <w:rPr>
                <w:sz w:val="21"/>
                <w:szCs w:val="21"/>
              </w:rPr>
              <w:t>альной защиты (</w:t>
            </w:r>
            <w:proofErr w:type="spellStart"/>
            <w:r w:rsidRPr="0036427E">
              <w:rPr>
                <w:sz w:val="21"/>
                <w:szCs w:val="21"/>
              </w:rPr>
              <w:t>грантоп</w:t>
            </w:r>
            <w:r w:rsidRPr="0036427E">
              <w:rPr>
                <w:sz w:val="21"/>
                <w:szCs w:val="21"/>
              </w:rPr>
              <w:t>о</w:t>
            </w:r>
            <w:r w:rsidRPr="0036427E">
              <w:rPr>
                <w:sz w:val="21"/>
                <w:szCs w:val="21"/>
              </w:rPr>
              <w:t>лучатель</w:t>
            </w:r>
            <w:proofErr w:type="spellEnd"/>
            <w:r w:rsidRPr="0036427E">
              <w:rPr>
                <w:sz w:val="21"/>
                <w:szCs w:val="21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3A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3A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Default="002A5312" w:rsidP="003A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отчета, </w:t>
            </w:r>
            <w:proofErr w:type="gramStart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составленных</w:t>
            </w:r>
            <w:proofErr w:type="gramEnd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 </w:t>
            </w:r>
          </w:p>
          <w:p w:rsidR="002A5312" w:rsidRPr="0036427E" w:rsidRDefault="002A5312" w:rsidP="003A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консул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таций;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документов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отчета, </w:t>
            </w:r>
            <w:proofErr w:type="gramStart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составленных</w:t>
            </w:r>
            <w:proofErr w:type="gramEnd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 </w:t>
            </w:r>
          </w:p>
          <w:p w:rsidR="002A5312" w:rsidRPr="0036427E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сультаций;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танных документов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отчета, </w:t>
            </w:r>
            <w:proofErr w:type="gramStart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составленных</w:t>
            </w:r>
            <w:proofErr w:type="gramEnd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 </w:t>
            </w:r>
          </w:p>
          <w:p w:rsidR="002A5312" w:rsidRPr="0036427E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консул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таций;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документов </w:t>
            </w:r>
          </w:p>
        </w:tc>
      </w:tr>
      <w:tr w:rsidR="002A5312" w:rsidRPr="0036427E" w:rsidTr="002A5312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9A1E6B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3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9A1E6B">
            <w:pPr>
              <w:jc w:val="both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Предоставление ко</w:t>
            </w:r>
            <w:r w:rsidRPr="0036427E">
              <w:rPr>
                <w:sz w:val="21"/>
                <w:szCs w:val="21"/>
              </w:rPr>
              <w:t>н</w:t>
            </w:r>
            <w:r w:rsidRPr="0036427E">
              <w:rPr>
                <w:sz w:val="21"/>
                <w:szCs w:val="21"/>
              </w:rPr>
              <w:t>сультационных и м</w:t>
            </w:r>
            <w:r w:rsidRPr="0036427E">
              <w:rPr>
                <w:sz w:val="21"/>
                <w:szCs w:val="21"/>
              </w:rPr>
              <w:t>е</w:t>
            </w:r>
            <w:r w:rsidRPr="0036427E">
              <w:rPr>
                <w:sz w:val="21"/>
                <w:szCs w:val="21"/>
              </w:rPr>
              <w:t>тодических услуг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9A1E6B">
            <w:pPr>
              <w:jc w:val="both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Предоставление консул</w:t>
            </w:r>
            <w:r w:rsidRPr="0036427E">
              <w:rPr>
                <w:sz w:val="21"/>
                <w:szCs w:val="21"/>
              </w:rPr>
              <w:t>ь</w:t>
            </w:r>
            <w:r w:rsidRPr="0036427E">
              <w:rPr>
                <w:sz w:val="21"/>
                <w:szCs w:val="21"/>
              </w:rPr>
              <w:t>тационных и методич</w:t>
            </w:r>
            <w:r w:rsidRPr="0036427E">
              <w:rPr>
                <w:sz w:val="21"/>
                <w:szCs w:val="21"/>
              </w:rPr>
              <w:t>е</w:t>
            </w:r>
            <w:r w:rsidRPr="0036427E">
              <w:rPr>
                <w:sz w:val="21"/>
                <w:szCs w:val="21"/>
              </w:rPr>
              <w:t>ских услуг в сфере соц</w:t>
            </w:r>
            <w:r w:rsidRPr="0036427E">
              <w:rPr>
                <w:sz w:val="21"/>
                <w:szCs w:val="21"/>
              </w:rPr>
              <w:t>и</w:t>
            </w:r>
            <w:r w:rsidRPr="0036427E">
              <w:rPr>
                <w:sz w:val="21"/>
                <w:szCs w:val="21"/>
              </w:rPr>
              <w:t>альной защиты (ресур</w:t>
            </w:r>
            <w:r w:rsidRPr="0036427E">
              <w:rPr>
                <w:sz w:val="21"/>
                <w:szCs w:val="21"/>
              </w:rPr>
              <w:t>с</w:t>
            </w:r>
            <w:r w:rsidRPr="0036427E">
              <w:rPr>
                <w:sz w:val="21"/>
                <w:szCs w:val="21"/>
              </w:rPr>
              <w:t>ный центр)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составленных</w:t>
            </w:r>
            <w:proofErr w:type="gramEnd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 </w:t>
            </w:r>
          </w:p>
          <w:p w:rsidR="002A5312" w:rsidRPr="0036427E" w:rsidRDefault="002A5312" w:rsidP="002A53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консул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составленных</w:t>
            </w:r>
            <w:proofErr w:type="gramEnd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 </w:t>
            </w:r>
          </w:p>
          <w:p w:rsidR="002A5312" w:rsidRPr="0036427E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танных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составленных</w:t>
            </w:r>
            <w:proofErr w:type="gramEnd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 </w:t>
            </w:r>
          </w:p>
          <w:p w:rsidR="002A5312" w:rsidRPr="0036427E" w:rsidRDefault="002A5312" w:rsidP="009A1E6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консул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ов</w:t>
            </w:r>
          </w:p>
        </w:tc>
      </w:tr>
    </w:tbl>
    <w:p w:rsidR="00D115C5" w:rsidRDefault="00D115C5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 Порядок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исполнением государственного задания осуществляется </w:t>
      </w:r>
      <w:proofErr w:type="spellStart"/>
      <w:r w:rsidRPr="0036427E">
        <w:rPr>
          <w:rFonts w:ascii="Times New Roman" w:hAnsi="Times New Roman" w:cs="Times New Roman"/>
          <w:sz w:val="24"/>
          <w:szCs w:val="24"/>
        </w:rPr>
        <w:t>Минсоцзащитой</w:t>
      </w:r>
      <w:proofErr w:type="spellEnd"/>
      <w:r w:rsidRPr="0036427E">
        <w:rPr>
          <w:rFonts w:ascii="Times New Roman" w:hAnsi="Times New Roman" w:cs="Times New Roman"/>
          <w:sz w:val="24"/>
          <w:szCs w:val="24"/>
        </w:rPr>
        <w:t xml:space="preserve"> Алтайского края.</w:t>
      </w:r>
    </w:p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задания.</w:t>
      </w:r>
    </w:p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6406"/>
        <w:gridCol w:w="4111"/>
        <w:gridCol w:w="3969"/>
      </w:tblGrid>
      <w:tr w:rsidR="00F33504" w:rsidRPr="0036427E" w:rsidTr="00F3350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задании, на 2021 год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в 2021 году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F33504" w:rsidRPr="0036427E" w:rsidRDefault="00F33504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 достигнутых </w:t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proofErr w:type="gramEnd"/>
          </w:p>
        </w:tc>
      </w:tr>
      <w:tr w:rsidR="002A5312" w:rsidRPr="0036427E" w:rsidTr="00F335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7B4833" w:rsidRDefault="002A5312" w:rsidP="002A531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29 проведенных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консультаци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312" w:rsidRPr="0036427E" w:rsidTr="00F335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Default="002A5312" w:rsidP="002A5312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отчета, </w:t>
            </w:r>
            <w:proofErr w:type="gramStart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составленных</w:t>
            </w:r>
            <w:proofErr w:type="gramEnd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 </w:t>
            </w:r>
          </w:p>
          <w:p w:rsidR="002A5312" w:rsidRPr="0036427E" w:rsidRDefault="002A5312" w:rsidP="002A5312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консультаций;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документов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5312" w:rsidRPr="0036427E" w:rsidTr="00F3350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Default="002A5312" w:rsidP="002A5312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отчет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gramStart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составленных</w:t>
            </w:r>
            <w:proofErr w:type="gramEnd"/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по результатам работы; </w:t>
            </w:r>
          </w:p>
          <w:p w:rsidR="002A5312" w:rsidRPr="0036427E" w:rsidRDefault="002A5312" w:rsidP="002A5312">
            <w:pPr>
              <w:pStyle w:val="ConsPlusCell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проведенных консультаци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й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 xml:space="preserve"> разработанных документ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F3350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15C5" w:rsidRDefault="00D115C5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Порядком </w:t>
      </w:r>
      <w:proofErr w:type="gramStart"/>
      <w:r w:rsidRPr="0036427E">
        <w:rPr>
          <w:rFonts w:ascii="Times New Roman" w:hAnsi="Times New Roman" w:cs="Times New Roman"/>
          <w:spacing w:val="-2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>Министерству социальной защиты Алтайского края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краевыми государственными бюджетными учреждениями, краевым автономным учреждением.</w:t>
      </w:r>
    </w:p>
    <w:p w:rsidR="00F33504" w:rsidRPr="0036427E" w:rsidRDefault="00F33504" w:rsidP="00F3350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F33504" w:rsidRPr="0036427E" w:rsidRDefault="00F33504" w:rsidP="00F335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F33504" w:rsidRDefault="00F33504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61C1E" w:rsidRDefault="00861C1E" w:rsidP="00861C1E">
      <w:pPr>
        <w:pStyle w:val="ConsPlusNonforma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7B4833">
        <w:rPr>
          <w:rFonts w:ascii="Times New Roman" w:hAnsi="Times New Roman" w:cs="Times New Roman"/>
          <w:b/>
          <w:sz w:val="24"/>
          <w:szCs w:val="24"/>
        </w:rPr>
        <w:t xml:space="preserve">3 </w:t>
      </w:r>
    </w:p>
    <w:p w:rsidR="00FB71F3" w:rsidRPr="0036427E" w:rsidRDefault="00FB71F3" w:rsidP="00861C1E">
      <w:pPr>
        <w:pStyle w:val="ConsPlusNonforma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работы: 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36427E">
        <w:rPr>
          <w:rFonts w:ascii="Times New Roman" w:hAnsi="Times New Roman" w:cs="Times New Roman"/>
          <w:spacing w:val="-4"/>
          <w:sz w:val="24"/>
          <w:szCs w:val="24"/>
        </w:rPr>
        <w:t>циальной защиты</w:t>
      </w:r>
      <w:r w:rsidRPr="003642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46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4536"/>
        <w:gridCol w:w="1276"/>
        <w:gridCol w:w="1275"/>
        <w:gridCol w:w="1436"/>
        <w:gridCol w:w="1559"/>
        <w:gridCol w:w="1559"/>
      </w:tblGrid>
      <w:tr w:rsidR="00861C1E" w:rsidRPr="0036427E" w:rsidTr="003A028A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861C1E" w:rsidRPr="0036427E" w:rsidTr="003A028A">
        <w:trPr>
          <w:cantSplit/>
          <w:trHeight w:val="72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финансовый год (2021)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риода (2022)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риода (2023)</w:t>
            </w:r>
          </w:p>
        </w:tc>
      </w:tr>
      <w:tr w:rsidR="00861C1E" w:rsidRPr="0036427E" w:rsidTr="003A028A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2A5312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знач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мых мероприятий в сфере социал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ной защиты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Организация и проведение культурно-массовых, социально значимых мероприятий, штук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833" w:rsidRDefault="002A5312" w:rsidP="003A028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  <w:p w:rsidR="00861C1E" w:rsidRPr="007B4833" w:rsidRDefault="00861C1E" w:rsidP="007B48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2A5312" w:rsidP="003A028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2A5312" w:rsidP="003A028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</w:t>
            </w:r>
          </w:p>
        </w:tc>
      </w:tr>
      <w:tr w:rsidR="00861C1E" w:rsidRPr="0036427E" w:rsidTr="003A028A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2A5312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знач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мых мероприятий в сфере социал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ной защиты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культурно-массовых, социально значимых мероприятий, (участие во всероссийских мероприятиях) штук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widowControl w:val="0"/>
              <w:jc w:val="center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widowControl w:val="0"/>
              <w:jc w:val="center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widowControl w:val="0"/>
              <w:jc w:val="center"/>
              <w:rPr>
                <w:sz w:val="21"/>
                <w:szCs w:val="21"/>
              </w:rPr>
            </w:pPr>
            <w:r w:rsidRPr="0036427E">
              <w:rPr>
                <w:sz w:val="21"/>
                <w:szCs w:val="21"/>
              </w:rPr>
              <w:t>2</w:t>
            </w:r>
          </w:p>
        </w:tc>
      </w:tr>
    </w:tbl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 Порядок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исполнением государственного задания осуществляется </w:t>
      </w:r>
      <w:proofErr w:type="spellStart"/>
      <w:r w:rsidRPr="0036427E">
        <w:rPr>
          <w:rFonts w:ascii="Times New Roman" w:hAnsi="Times New Roman" w:cs="Times New Roman"/>
          <w:sz w:val="24"/>
          <w:szCs w:val="24"/>
        </w:rPr>
        <w:t>Минсоцзащитой</w:t>
      </w:r>
      <w:proofErr w:type="spellEnd"/>
      <w:r w:rsidRPr="0036427E">
        <w:rPr>
          <w:rFonts w:ascii="Times New Roman" w:hAnsi="Times New Roman" w:cs="Times New Roman"/>
          <w:sz w:val="24"/>
          <w:szCs w:val="24"/>
        </w:rPr>
        <w:t xml:space="preserve"> Алтайского края.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697"/>
        <w:gridCol w:w="3846"/>
        <w:gridCol w:w="4600"/>
      </w:tblGrid>
      <w:tr w:rsidR="00861C1E" w:rsidRPr="0036427E" w:rsidTr="003A028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Результат, запланированный</w:t>
            </w:r>
          </w:p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 на 2021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Фактические результаты,</w:t>
            </w:r>
          </w:p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в 2021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Источник информации о</w:t>
            </w:r>
          </w:p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 достигнутых </w:t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proofErr w:type="gramEnd"/>
          </w:p>
        </w:tc>
      </w:tr>
      <w:tr w:rsidR="00861C1E" w:rsidRPr="0036427E" w:rsidTr="003A028A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2A5312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2A531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A5312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шт.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1C1E" w:rsidRPr="0036427E" w:rsidTr="003A028A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2A5312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2 шт.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36427E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в</w:t>
      </w:r>
      <w:r w:rsidRPr="0036427E">
        <w:rPr>
          <w:rFonts w:ascii="Times New Roman" w:hAnsi="Times New Roman" w:cs="Times New Roman"/>
          <w:sz w:val="24"/>
          <w:szCs w:val="24"/>
        </w:rPr>
        <w:t>ы</w:t>
      </w:r>
      <w:r w:rsidRPr="0036427E">
        <w:rPr>
          <w:rFonts w:ascii="Times New Roman" w:hAnsi="Times New Roman" w:cs="Times New Roman"/>
          <w:sz w:val="24"/>
          <w:szCs w:val="24"/>
        </w:rPr>
        <w:t>полнением государственного задания подведомственными Министерству социальной защиты Алтайского края краевыми государственными бюджетными учреждениями, краевым автономным учреждением.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1C1E" w:rsidRPr="0036427E" w:rsidRDefault="00861C1E" w:rsidP="00861C1E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6. Иная информация, необходимая для оказания (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оказанием) государственной услуги: </w:t>
      </w:r>
    </w:p>
    <w:p w:rsidR="00861C1E" w:rsidRPr="0036427E" w:rsidRDefault="00861C1E" w:rsidP="00861C1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предоставляются пояснительные записки (объяснительные) в связи с неисполнением (ненадлежащим испо</w:t>
      </w:r>
      <w:r w:rsidRPr="0036427E">
        <w:rPr>
          <w:rFonts w:ascii="Times New Roman" w:hAnsi="Times New Roman" w:cs="Times New Roman"/>
          <w:sz w:val="24"/>
          <w:szCs w:val="24"/>
        </w:rPr>
        <w:t>л</w:t>
      </w:r>
      <w:r w:rsidRPr="0036427E">
        <w:rPr>
          <w:rFonts w:ascii="Times New Roman" w:hAnsi="Times New Roman" w:cs="Times New Roman"/>
          <w:sz w:val="24"/>
          <w:szCs w:val="24"/>
        </w:rPr>
        <w:t>нением) государственного задания, предоставлением отчетности с нарушением установленных сроков.</w:t>
      </w:r>
    </w:p>
    <w:p w:rsidR="00BD7341" w:rsidRDefault="00BD7341" w:rsidP="00BD27F5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AEB" w:rsidRDefault="007A4C19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F7BE1" w:rsidRPr="004371CE">
        <w:rPr>
          <w:rFonts w:ascii="Times New Roman" w:hAnsi="Times New Roman" w:cs="Times New Roman"/>
          <w:b/>
          <w:sz w:val="24"/>
          <w:szCs w:val="24"/>
        </w:rPr>
        <w:t>4</w:t>
      </w:r>
      <w:r w:rsidR="00254C4C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1F3" w:rsidRPr="0036427E" w:rsidRDefault="00FB71F3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61671A">
      <w:pPr>
        <w:pStyle w:val="ConsPlusNonformat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6427E">
        <w:rPr>
          <w:rFonts w:ascii="Times New Roman" w:hAnsi="Times New Roman" w:cs="Times New Roman"/>
          <w:spacing w:val="-6"/>
          <w:sz w:val="24"/>
          <w:szCs w:val="24"/>
        </w:rPr>
        <w:t xml:space="preserve">1. Наименование государственной работы: </w:t>
      </w:r>
      <w:r w:rsidR="0061671A" w:rsidRPr="0036427E">
        <w:rPr>
          <w:rFonts w:ascii="Times New Roman" w:hAnsi="Times New Roman" w:cs="Times New Roman"/>
          <w:spacing w:val="-6"/>
          <w:sz w:val="24"/>
          <w:szCs w:val="24"/>
        </w:rPr>
        <w:t>П</w:t>
      </w:r>
      <w:r w:rsidRPr="0036427E">
        <w:rPr>
          <w:rFonts w:ascii="Times New Roman" w:hAnsi="Times New Roman" w:cs="Times New Roman"/>
          <w:spacing w:val="-6"/>
          <w:sz w:val="24"/>
          <w:szCs w:val="24"/>
        </w:rPr>
        <w:t>рофилактика обстоятельств, обуславливающих нуждаемость граждан в социальном обслуживании.</w:t>
      </w:r>
    </w:p>
    <w:p w:rsidR="007A4C19" w:rsidRPr="0036427E" w:rsidRDefault="007A4C19" w:rsidP="00BD27F5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lastRenderedPageBreak/>
        <w:t>2. Характеристика работы:</w:t>
      </w:r>
    </w:p>
    <w:tbl>
      <w:tblPr>
        <w:tblW w:w="1541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713"/>
        <w:gridCol w:w="4820"/>
        <w:gridCol w:w="1276"/>
        <w:gridCol w:w="1266"/>
        <w:gridCol w:w="1267"/>
        <w:gridCol w:w="1267"/>
        <w:gridCol w:w="1267"/>
      </w:tblGrid>
      <w:tr w:rsidR="007A4C19" w:rsidRPr="0036427E" w:rsidTr="00254C4C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7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C19" w:rsidRPr="0036427E" w:rsidRDefault="007A4C19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B04833" w:rsidRPr="0036427E" w:rsidTr="00254C4C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254C4C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финанс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вый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04833" w:rsidRPr="0036427E">
              <w:rPr>
                <w:rFonts w:ascii="Times New Roman" w:hAnsi="Times New Roman" w:cs="Times New Roman"/>
                <w:sz w:val="22"/>
                <w:szCs w:val="22"/>
              </w:rPr>
              <w:t>год (2021)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254C4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254C4C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254C4C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</w:t>
            </w:r>
            <w:r w:rsidR="00254C4C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2022)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4833" w:rsidRPr="0036427E" w:rsidRDefault="00B0483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планового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 (2023)</w:t>
            </w:r>
          </w:p>
        </w:tc>
      </w:tr>
      <w:tr w:rsidR="002A5312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254C4C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BD27F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нии (несовершеннолетние и члены их семей, находящиеся в социально опасном положении или иной трудной жизненной ситуации),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2A531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9A1E6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9A1E6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1628</w:t>
            </w:r>
          </w:p>
        </w:tc>
      </w:tr>
      <w:tr w:rsidR="002A5312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254C4C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2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sz w:val="22"/>
                <w:szCs w:val="22"/>
              </w:rPr>
              <w:t>а</w:t>
            </w:r>
            <w:r w:rsidRPr="0036427E">
              <w:rPr>
                <w:sz w:val="22"/>
                <w:szCs w:val="22"/>
              </w:rPr>
              <w:t>нии (инвалиды),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9A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9A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</w:t>
            </w:r>
          </w:p>
        </w:tc>
      </w:tr>
      <w:tr w:rsidR="002A5312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254C4C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3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sz w:val="22"/>
                <w:szCs w:val="22"/>
              </w:rPr>
              <w:t>а</w:t>
            </w:r>
            <w:r w:rsidRPr="0036427E">
              <w:rPr>
                <w:sz w:val="22"/>
                <w:szCs w:val="22"/>
              </w:rPr>
              <w:t>нии (пожилые граждане),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D115C5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D115C5" w:rsidP="009A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D115C5" w:rsidP="009A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</w:tr>
      <w:tr w:rsidR="002A5312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254C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</w:t>
            </w:r>
            <w:r w:rsidRPr="0036427E">
              <w:rPr>
                <w:sz w:val="22"/>
                <w:szCs w:val="22"/>
              </w:rPr>
              <w:t>у</w:t>
            </w:r>
            <w:r w:rsidRPr="0036427E">
              <w:rPr>
                <w:sz w:val="22"/>
                <w:szCs w:val="22"/>
              </w:rPr>
              <w:t>славливающих нуждаемость граждан в социальном обслуживании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BD27F5">
            <w:pPr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Профилактика обстоятельств, обуславливающих нуждаемость граждан в социальном обслужив</w:t>
            </w:r>
            <w:r w:rsidRPr="0036427E">
              <w:rPr>
                <w:sz w:val="22"/>
                <w:szCs w:val="22"/>
              </w:rPr>
              <w:t>а</w:t>
            </w:r>
            <w:r w:rsidRPr="0036427E">
              <w:rPr>
                <w:sz w:val="22"/>
                <w:szCs w:val="22"/>
              </w:rPr>
              <w:t>нии (иные категории граждан), 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2A5312" w:rsidP="00A41A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7A66F7" w:rsidP="00A41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7A66F7" w:rsidP="009A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5312" w:rsidRPr="0036427E" w:rsidRDefault="007A66F7" w:rsidP="009A1E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</w:tbl>
    <w:p w:rsidR="00D115C5" w:rsidRDefault="00D115C5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3.Основание для досрочного прекращения государственного задания: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 Порядок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исполнением государственного задания осуществляется </w:t>
      </w:r>
      <w:proofErr w:type="spellStart"/>
      <w:r w:rsidRPr="0036427E">
        <w:rPr>
          <w:rFonts w:ascii="Times New Roman" w:hAnsi="Times New Roman" w:cs="Times New Roman"/>
          <w:sz w:val="24"/>
          <w:szCs w:val="24"/>
        </w:rPr>
        <w:t>Минсоцзащитой</w:t>
      </w:r>
      <w:proofErr w:type="spellEnd"/>
      <w:r w:rsidRPr="0036427E">
        <w:rPr>
          <w:rFonts w:ascii="Times New Roman" w:hAnsi="Times New Roman" w:cs="Times New Roman"/>
          <w:sz w:val="24"/>
          <w:szCs w:val="24"/>
        </w:rPr>
        <w:t xml:space="preserve"> Алтайского края.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</w:t>
      </w:r>
      <w:r w:rsidR="00A41AEB" w:rsidRPr="0036427E">
        <w:rPr>
          <w:rFonts w:ascii="Times New Roman" w:hAnsi="Times New Roman" w:cs="Times New Roman"/>
          <w:sz w:val="24"/>
          <w:szCs w:val="24"/>
        </w:rPr>
        <w:t>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5556"/>
        <w:gridCol w:w="4394"/>
        <w:gridCol w:w="4394"/>
      </w:tblGrid>
      <w:tr w:rsidR="00A41AEB" w:rsidRPr="0036427E" w:rsidTr="007B483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задании, на 2021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в 2021 году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 достигнутых </w:t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proofErr w:type="gramEnd"/>
          </w:p>
        </w:tc>
      </w:tr>
      <w:tr w:rsidR="00A41AEB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2A5312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 w:rsidR="007B483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7B4833">
              <w:rPr>
                <w:color w:val="000000"/>
                <w:sz w:val="22"/>
                <w:szCs w:val="22"/>
              </w:rPr>
              <w:t>среднесписочно</w:t>
            </w:r>
            <w:proofErr w:type="spellEnd"/>
            <w:r w:rsidR="007B4833">
              <w:rPr>
                <w:color w:val="000000"/>
                <w:sz w:val="22"/>
                <w:szCs w:val="22"/>
              </w:rPr>
              <w:t>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2A5312">
              <w:rPr>
                <w:sz w:val="22"/>
                <w:szCs w:val="22"/>
              </w:rPr>
              <w:t>1628</w:t>
            </w:r>
            <w:r w:rsidR="007B4833" w:rsidRPr="0036427E">
              <w:rPr>
                <w:color w:val="000000"/>
                <w:sz w:val="22"/>
                <w:szCs w:val="22"/>
              </w:rPr>
              <w:t xml:space="preserve"> чел</w:t>
            </w:r>
            <w:r w:rsidR="007B483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AEB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2A5312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 w:rsidR="007B4833">
              <w:rPr>
                <w:color w:val="000000"/>
                <w:sz w:val="22"/>
                <w:szCs w:val="22"/>
              </w:rPr>
              <w:t xml:space="preserve"> (единичные получатели)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2A5312">
              <w:rPr>
                <w:sz w:val="22"/>
                <w:szCs w:val="22"/>
              </w:rPr>
              <w:t>1176</w:t>
            </w:r>
            <w:r w:rsidR="007B4833" w:rsidRPr="0036427E">
              <w:rPr>
                <w:color w:val="000000"/>
                <w:sz w:val="22"/>
                <w:szCs w:val="22"/>
              </w:rPr>
              <w:t xml:space="preserve"> ч</w:t>
            </w:r>
            <w:r w:rsidR="007B4833">
              <w:rPr>
                <w:color w:val="000000"/>
                <w:sz w:val="22"/>
                <w:szCs w:val="22"/>
              </w:rPr>
              <w:t>е</w:t>
            </w:r>
            <w:r w:rsidR="007B4833" w:rsidRPr="0036427E">
              <w:rPr>
                <w:color w:val="000000"/>
                <w:sz w:val="22"/>
                <w:szCs w:val="22"/>
              </w:rPr>
              <w:t>л</w:t>
            </w:r>
            <w:r w:rsidR="007B4833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AEB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7B4833" w:rsidP="00D115C5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(единичные получатели)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D115C5">
              <w:rPr>
                <w:color w:val="000000"/>
                <w:sz w:val="22"/>
                <w:szCs w:val="22"/>
              </w:rPr>
              <w:t>871</w:t>
            </w:r>
            <w:r w:rsidRPr="0036427E">
              <w:rPr>
                <w:color w:val="000000"/>
                <w:sz w:val="22"/>
                <w:szCs w:val="22"/>
              </w:rPr>
              <w:t xml:space="preserve"> 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AEB" w:rsidRPr="0036427E" w:rsidTr="007B483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tabs>
                <w:tab w:val="center" w:pos="20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7B4833" w:rsidP="007A66F7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Количество граждан</w:t>
            </w:r>
            <w:r>
              <w:rPr>
                <w:color w:val="000000"/>
                <w:sz w:val="22"/>
                <w:szCs w:val="22"/>
              </w:rPr>
              <w:t xml:space="preserve"> (единичные получатели)</w:t>
            </w:r>
            <w:r w:rsidRPr="0036427E">
              <w:rPr>
                <w:color w:val="000000"/>
                <w:sz w:val="22"/>
                <w:szCs w:val="22"/>
              </w:rPr>
              <w:t xml:space="preserve">, </w:t>
            </w:r>
            <w:r w:rsidR="007A66F7">
              <w:rPr>
                <w:color w:val="000000"/>
                <w:sz w:val="22"/>
                <w:szCs w:val="22"/>
              </w:rPr>
              <w:t>50</w:t>
            </w:r>
            <w:r w:rsidRPr="0036427E">
              <w:rPr>
                <w:color w:val="000000"/>
                <w:sz w:val="22"/>
                <w:szCs w:val="22"/>
              </w:rPr>
              <w:t xml:space="preserve"> 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15C5" w:rsidRDefault="00D115C5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Порядком </w:t>
      </w:r>
      <w:proofErr w:type="gramStart"/>
      <w:r w:rsidRPr="0036427E">
        <w:rPr>
          <w:rFonts w:ascii="Times New Roman" w:hAnsi="Times New Roman" w:cs="Times New Roman"/>
          <w:spacing w:val="-2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краевыми государственными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lastRenderedPageBreak/>
        <w:t>бюджетными учреждениями, краевым автономным учреждением.</w:t>
      </w:r>
    </w:p>
    <w:p w:rsidR="007A4C19" w:rsidRPr="0036427E" w:rsidRDefault="007A4C19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7A4C19" w:rsidRPr="0036427E" w:rsidRDefault="007A4C19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A41AEB" w:rsidRPr="0036427E" w:rsidRDefault="00A41AEB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5C57F0" w:rsidRDefault="00CF7BE1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>РАЗДЕЛ 5</w:t>
      </w:r>
      <w:r w:rsidR="00A41AEB"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5312" w:rsidRDefault="002A5312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1. Наименование государственной работы: </w:t>
      </w:r>
      <w:r w:rsidR="00A41AEB" w:rsidRPr="0036427E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оциальное сопровождение</w:t>
      </w:r>
      <w:r w:rsidR="00A41AEB" w:rsidRPr="0036427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6427E">
        <w:rPr>
          <w:rFonts w:ascii="Times New Roman" w:hAnsi="Times New Roman" w:cs="Times New Roman"/>
          <w:spacing w:val="-2"/>
          <w:sz w:val="24"/>
          <w:szCs w:val="24"/>
        </w:rPr>
        <w:t>2. Характеристика работы:</w:t>
      </w:r>
    </w:p>
    <w:tbl>
      <w:tblPr>
        <w:tblW w:w="150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62"/>
        <w:gridCol w:w="3686"/>
        <w:gridCol w:w="1466"/>
        <w:gridCol w:w="1085"/>
        <w:gridCol w:w="1700"/>
        <w:gridCol w:w="1843"/>
        <w:gridCol w:w="1843"/>
      </w:tblGrid>
      <w:tr w:rsidR="004076B3" w:rsidRPr="0036427E" w:rsidTr="00C623EE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6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6B3" w:rsidRPr="0036427E" w:rsidRDefault="004076B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9C14D3" w:rsidRPr="0036427E" w:rsidTr="00C623EE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чередной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нансо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</w:t>
            </w:r>
            <w:r w:rsidR="009C14D3" w:rsidRPr="0036427E">
              <w:rPr>
                <w:rFonts w:ascii="Times New Roman" w:hAnsi="Times New Roman" w:cs="Times New Roman"/>
                <w:sz w:val="22"/>
                <w:szCs w:val="22"/>
              </w:rPr>
              <w:t>год (2021)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риода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(2022)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4D3" w:rsidRPr="0036427E" w:rsidRDefault="009C14D3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</w:t>
            </w:r>
            <w:r w:rsidR="00A41AEB"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периода (2023)</w:t>
            </w:r>
          </w:p>
        </w:tc>
      </w:tr>
      <w:tr w:rsidR="004076B3" w:rsidRPr="0036427E" w:rsidTr="00C623EE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36427E" w:rsidRDefault="004076B3" w:rsidP="00A41AEB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36427E" w:rsidRDefault="00F1438F" w:rsidP="00F1438F">
            <w:pPr>
              <w:pStyle w:val="ConsPlusNonformat"/>
              <w:ind w:left="-43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076B3" w:rsidRPr="0036427E">
              <w:rPr>
                <w:rFonts w:ascii="Times New Roman" w:hAnsi="Times New Roman" w:cs="Times New Roman"/>
                <w:sz w:val="22"/>
                <w:szCs w:val="22"/>
              </w:rPr>
              <w:t>оциальное сопровождение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6B3" w:rsidRPr="0036427E" w:rsidRDefault="00F1438F" w:rsidP="00C623EE">
            <w:pPr>
              <w:pStyle w:val="ConsPlusNonformat"/>
              <w:ind w:left="-43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076B3" w:rsidRPr="0036427E">
              <w:rPr>
                <w:rFonts w:ascii="Times New Roman" w:hAnsi="Times New Roman" w:cs="Times New Roman"/>
                <w:sz w:val="22"/>
                <w:szCs w:val="22"/>
              </w:rPr>
              <w:t>оциальное сопровождение, человек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4076B3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4076B3" w:rsidP="00BD27F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2A5312" w:rsidP="00BD27F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2A5312" w:rsidP="00BD2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76B3" w:rsidRPr="0036427E" w:rsidRDefault="002A5312" w:rsidP="00BD2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</w:tr>
    </w:tbl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 Порядок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исполнением государственного задания осуществляется </w:t>
      </w:r>
      <w:proofErr w:type="spellStart"/>
      <w:r w:rsidRPr="0036427E">
        <w:rPr>
          <w:rFonts w:ascii="Times New Roman" w:hAnsi="Times New Roman" w:cs="Times New Roman"/>
          <w:sz w:val="24"/>
          <w:szCs w:val="24"/>
        </w:rPr>
        <w:t>Минсоцзащитой</w:t>
      </w:r>
      <w:proofErr w:type="spellEnd"/>
      <w:r w:rsidRPr="0036427E">
        <w:rPr>
          <w:rFonts w:ascii="Times New Roman" w:hAnsi="Times New Roman" w:cs="Times New Roman"/>
          <w:sz w:val="24"/>
          <w:szCs w:val="24"/>
        </w:rPr>
        <w:t xml:space="preserve"> Алтайского края.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</w:t>
      </w:r>
      <w:r w:rsidR="00A41AEB" w:rsidRPr="0036427E">
        <w:rPr>
          <w:rFonts w:ascii="Times New Roman" w:hAnsi="Times New Roman" w:cs="Times New Roman"/>
          <w:sz w:val="24"/>
          <w:szCs w:val="24"/>
        </w:rPr>
        <w:t>.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5414"/>
        <w:gridCol w:w="4394"/>
        <w:gridCol w:w="4536"/>
      </w:tblGrid>
      <w:tr w:rsidR="00A41AEB" w:rsidRPr="0036427E" w:rsidTr="00A41AE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задании, на 2021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в 2021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 достигнутых </w:t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proofErr w:type="gramEnd"/>
          </w:p>
        </w:tc>
      </w:tr>
      <w:tr w:rsidR="00A41AEB" w:rsidRPr="0036427E" w:rsidTr="00A41A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2A5312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color w:val="000000"/>
                <w:sz w:val="22"/>
                <w:szCs w:val="22"/>
              </w:rPr>
              <w:t>Социальное сопровождение</w:t>
            </w:r>
            <w:r w:rsidR="007B4833" w:rsidRPr="0036427E">
              <w:rPr>
                <w:color w:val="000000"/>
                <w:sz w:val="22"/>
                <w:szCs w:val="22"/>
              </w:rPr>
              <w:t>,</w:t>
            </w:r>
            <w:r w:rsidRPr="0036427E">
              <w:rPr>
                <w:color w:val="000000"/>
                <w:sz w:val="22"/>
                <w:szCs w:val="22"/>
              </w:rPr>
              <w:t xml:space="preserve"> </w:t>
            </w:r>
            <w:r w:rsidR="002A5312">
              <w:rPr>
                <w:color w:val="000000"/>
                <w:sz w:val="22"/>
                <w:szCs w:val="22"/>
              </w:rPr>
              <w:t>130</w:t>
            </w:r>
            <w:r w:rsidR="007B4833" w:rsidRPr="0036427E">
              <w:rPr>
                <w:color w:val="000000"/>
                <w:sz w:val="22"/>
                <w:szCs w:val="22"/>
              </w:rPr>
              <w:t xml:space="preserve"> человек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1AEB" w:rsidRPr="0036427E" w:rsidRDefault="00A41AEB" w:rsidP="00A41AE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115C5" w:rsidRDefault="00D115C5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Порядком </w:t>
      </w:r>
      <w:proofErr w:type="gramStart"/>
      <w:r w:rsidRPr="0036427E">
        <w:rPr>
          <w:rFonts w:ascii="Times New Roman" w:hAnsi="Times New Roman" w:cs="Times New Roman"/>
          <w:spacing w:val="-2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4076B3" w:rsidRPr="0036427E" w:rsidRDefault="004076B3" w:rsidP="00BD27F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4076B3" w:rsidRPr="0036427E" w:rsidRDefault="004076B3" w:rsidP="00BD27F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F33504" w:rsidRPr="0036427E" w:rsidRDefault="00F33504" w:rsidP="00BD27F5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693936" w:rsidRDefault="00EC7FC7" w:rsidP="00EC7FC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693936">
        <w:rPr>
          <w:rFonts w:ascii="Times New Roman" w:hAnsi="Times New Roman" w:cs="Times New Roman"/>
          <w:b/>
          <w:sz w:val="24"/>
          <w:szCs w:val="24"/>
        </w:rPr>
        <w:t>6</w:t>
      </w:r>
    </w:p>
    <w:p w:rsidR="002A5312" w:rsidRDefault="002A5312" w:rsidP="00EC7FC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FC7" w:rsidRPr="0036427E" w:rsidRDefault="00EC7FC7" w:rsidP="006939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 1. Наименование государственной работы: Оказание неотложной социальной помощи и социальных услуг мобильными бриг</w:t>
      </w:r>
      <w:r w:rsidR="002A5312">
        <w:rPr>
          <w:rFonts w:ascii="Times New Roman" w:hAnsi="Times New Roman" w:cs="Times New Roman"/>
          <w:sz w:val="24"/>
          <w:szCs w:val="24"/>
        </w:rPr>
        <w:t>адами.</w:t>
      </w:r>
    </w:p>
    <w:p w:rsidR="00EC7FC7" w:rsidRPr="0036427E" w:rsidRDefault="00EC7FC7" w:rsidP="00EC7FC7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35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5812"/>
        <w:gridCol w:w="1276"/>
        <w:gridCol w:w="1086"/>
        <w:gridCol w:w="1227"/>
        <w:gridCol w:w="1417"/>
        <w:gridCol w:w="1418"/>
      </w:tblGrid>
      <w:tr w:rsidR="00EC7FC7" w:rsidRPr="0036427E" w:rsidTr="00661939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ния работы за отчетный год</w:t>
            </w: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EC7FC7" w:rsidRPr="0036427E" w:rsidTr="00661939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вый год (2021)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 (2022)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(2023)</w:t>
            </w:r>
          </w:p>
        </w:tc>
      </w:tr>
      <w:tr w:rsidR="00EC7FC7" w:rsidRPr="0036427E" w:rsidTr="0066193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Содействие в получении неотложной социальной помощи и социальных услуг путем организации деятельности мобильных бригад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Организация деятельности мобильных бригад с целью ок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зания неотложной социальной помощи и социальных услуг, в том числе по обращению государственных организаций, а также осуществление организованной доставки граждан старше 65 лет, проживающих в сельской местности, в м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дицинские организации, в том числе для проведения д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полнительных </w:t>
            </w:r>
            <w:proofErr w:type="spell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скринингов</w:t>
            </w:r>
            <w:proofErr w:type="spell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на выявление отдельных соц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ально значимых неинфекционных заболеваний, человек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2A5312" w:rsidP="0069393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</w:t>
            </w:r>
            <w:r w:rsidR="00A43C74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2A5312" w:rsidP="0069393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</w:t>
            </w:r>
            <w:r w:rsidR="00A43C74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2A5312" w:rsidP="0069393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1168</w:t>
            </w:r>
            <w:r w:rsidR="00A43C74">
              <w:rPr>
                <w:sz w:val="22"/>
                <w:szCs w:val="22"/>
              </w:rPr>
              <w:t>*</w:t>
            </w:r>
          </w:p>
        </w:tc>
      </w:tr>
    </w:tbl>
    <w:p w:rsidR="00A43C74" w:rsidRPr="006455DF" w:rsidRDefault="00A43C74" w:rsidP="00A43C74">
      <w:pPr>
        <w:pStyle w:val="ConsPlusNonformat"/>
        <w:jc w:val="both"/>
        <w:rPr>
          <w:rFonts w:ascii="Times New Roman" w:hAnsi="Times New Roman" w:cs="Times New Roman"/>
        </w:rPr>
      </w:pPr>
      <w:r w:rsidRPr="006455D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Государственным заданием доводится к</w:t>
      </w:r>
      <w:r w:rsidRPr="006455DF">
        <w:rPr>
          <w:rFonts w:ascii="Times New Roman" w:hAnsi="Times New Roman" w:cs="Times New Roman"/>
        </w:rPr>
        <w:t>оличество лиц, старше 65 лет, проживающих в сельской местности, доставленных в краевые медицинские организации для пров</w:t>
      </w:r>
      <w:r w:rsidRPr="006455DF">
        <w:rPr>
          <w:rFonts w:ascii="Times New Roman" w:hAnsi="Times New Roman" w:cs="Times New Roman"/>
        </w:rPr>
        <w:t>е</w:t>
      </w:r>
      <w:r w:rsidRPr="006455DF">
        <w:rPr>
          <w:rFonts w:ascii="Times New Roman" w:hAnsi="Times New Roman" w:cs="Times New Roman"/>
        </w:rPr>
        <w:t xml:space="preserve">дения профилактических осмотров, диспансеризации, вакцинации автотранспортом, полученным </w:t>
      </w:r>
      <w:r>
        <w:rPr>
          <w:rFonts w:ascii="Times New Roman" w:hAnsi="Times New Roman" w:cs="Times New Roman"/>
        </w:rPr>
        <w:t>в рамках национального проекта «</w:t>
      </w:r>
      <w:r w:rsidRPr="006455DF">
        <w:rPr>
          <w:rFonts w:ascii="Times New Roman" w:hAnsi="Times New Roman" w:cs="Times New Roman"/>
        </w:rPr>
        <w:t>Демография</w:t>
      </w:r>
      <w:r>
        <w:rPr>
          <w:rFonts w:ascii="Times New Roman" w:hAnsi="Times New Roman" w:cs="Times New Roman"/>
        </w:rPr>
        <w:t>»: 531 чел.</w:t>
      </w:r>
    </w:p>
    <w:p w:rsidR="002A5312" w:rsidRDefault="002A5312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 Порядок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исполнением государственного задания осуществляется </w:t>
      </w:r>
      <w:proofErr w:type="spellStart"/>
      <w:r w:rsidRPr="0036427E">
        <w:rPr>
          <w:rFonts w:ascii="Times New Roman" w:hAnsi="Times New Roman" w:cs="Times New Roman"/>
          <w:sz w:val="24"/>
          <w:szCs w:val="24"/>
        </w:rPr>
        <w:t>Минсоцзащитой</w:t>
      </w:r>
      <w:proofErr w:type="spellEnd"/>
      <w:r w:rsidRPr="0036427E">
        <w:rPr>
          <w:rFonts w:ascii="Times New Roman" w:hAnsi="Times New Roman" w:cs="Times New Roman"/>
          <w:sz w:val="24"/>
          <w:szCs w:val="24"/>
        </w:rPr>
        <w:t xml:space="preserve"> Алтайского края.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5414"/>
        <w:gridCol w:w="4394"/>
        <w:gridCol w:w="4536"/>
      </w:tblGrid>
      <w:tr w:rsidR="00EC7FC7" w:rsidRPr="0036427E" w:rsidTr="00661939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задании, на 2021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в 2021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 достигнутых </w:t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proofErr w:type="gramEnd"/>
          </w:p>
        </w:tc>
      </w:tr>
      <w:tr w:rsidR="00EC7FC7" w:rsidRPr="0036427E" w:rsidTr="0066193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2A5312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Количество граждан, </w:t>
            </w:r>
            <w:r w:rsidR="007B4833">
              <w:rPr>
                <w:sz w:val="22"/>
                <w:szCs w:val="22"/>
              </w:rPr>
              <w:t>1</w:t>
            </w:r>
            <w:r w:rsidR="002A5312">
              <w:rPr>
                <w:sz w:val="22"/>
                <w:szCs w:val="22"/>
              </w:rPr>
              <w:t>168</w:t>
            </w:r>
            <w:r w:rsidR="00A43C74">
              <w:rPr>
                <w:sz w:val="22"/>
                <w:szCs w:val="22"/>
              </w:rPr>
              <w:t>*</w:t>
            </w:r>
            <w:r w:rsidR="007B4833">
              <w:rPr>
                <w:sz w:val="22"/>
                <w:szCs w:val="22"/>
              </w:rPr>
              <w:t xml:space="preserve"> человек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FC7" w:rsidRPr="0036427E" w:rsidRDefault="00EC7FC7" w:rsidP="0066193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43C74" w:rsidRPr="006455DF" w:rsidRDefault="00A43C74" w:rsidP="00A43C74">
      <w:pPr>
        <w:pStyle w:val="ConsPlusNonformat"/>
        <w:jc w:val="both"/>
        <w:rPr>
          <w:rFonts w:ascii="Times New Roman" w:hAnsi="Times New Roman" w:cs="Times New Roman"/>
        </w:rPr>
      </w:pPr>
      <w:r w:rsidRPr="006455D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Государственным заданием доводится к</w:t>
      </w:r>
      <w:r w:rsidRPr="006455DF">
        <w:rPr>
          <w:rFonts w:ascii="Times New Roman" w:hAnsi="Times New Roman" w:cs="Times New Roman"/>
        </w:rPr>
        <w:t>оличество лиц, старше 65 лет, проживающих в сельской местности, доставленных в краевые медицинские организации для пров</w:t>
      </w:r>
      <w:r w:rsidRPr="006455DF">
        <w:rPr>
          <w:rFonts w:ascii="Times New Roman" w:hAnsi="Times New Roman" w:cs="Times New Roman"/>
        </w:rPr>
        <w:t>е</w:t>
      </w:r>
      <w:r w:rsidRPr="006455DF">
        <w:rPr>
          <w:rFonts w:ascii="Times New Roman" w:hAnsi="Times New Roman" w:cs="Times New Roman"/>
        </w:rPr>
        <w:t xml:space="preserve">дения профилактических осмотров, диспансеризации, вакцинации автотранспортом, полученным </w:t>
      </w:r>
      <w:r>
        <w:rPr>
          <w:rFonts w:ascii="Times New Roman" w:hAnsi="Times New Roman" w:cs="Times New Roman"/>
        </w:rPr>
        <w:t>в рамках национального проекта «</w:t>
      </w:r>
      <w:r w:rsidRPr="006455DF">
        <w:rPr>
          <w:rFonts w:ascii="Times New Roman" w:hAnsi="Times New Roman" w:cs="Times New Roman"/>
        </w:rPr>
        <w:t>Демография</w:t>
      </w:r>
      <w:r>
        <w:rPr>
          <w:rFonts w:ascii="Times New Roman" w:hAnsi="Times New Roman" w:cs="Times New Roman"/>
        </w:rPr>
        <w:t>»: 531 чел.</w:t>
      </w:r>
    </w:p>
    <w:p w:rsidR="002A5312" w:rsidRDefault="002A5312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Порядком </w:t>
      </w:r>
      <w:proofErr w:type="gramStart"/>
      <w:r w:rsidRPr="0036427E">
        <w:rPr>
          <w:rFonts w:ascii="Times New Roman" w:hAnsi="Times New Roman" w:cs="Times New Roman"/>
          <w:spacing w:val="-2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EC7FC7" w:rsidRPr="0036427E" w:rsidRDefault="00EC7FC7" w:rsidP="00EC7FC7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EC7FC7" w:rsidRPr="0036427E" w:rsidRDefault="00EC7FC7" w:rsidP="00EC7FC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861C1E" w:rsidRDefault="00861C1E" w:rsidP="00861C1E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C74" w:rsidRDefault="00A43C74" w:rsidP="00861C1E">
      <w:pPr>
        <w:pStyle w:val="ConsPlusNonformat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C1E" w:rsidRDefault="00861C1E" w:rsidP="00861C1E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4371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693936">
        <w:rPr>
          <w:rFonts w:ascii="Times New Roman" w:hAnsi="Times New Roman" w:cs="Times New Roman"/>
          <w:b/>
          <w:sz w:val="24"/>
          <w:szCs w:val="24"/>
        </w:rPr>
        <w:t>7</w:t>
      </w:r>
      <w:r w:rsidRPr="003642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71F3" w:rsidRPr="0036427E" w:rsidRDefault="00FB71F3" w:rsidP="00861C1E">
      <w:pPr>
        <w:pStyle w:val="ConsPlusNonformat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1. Наименование государственной работы: Создание и ведение реестров и баз данных.</w:t>
      </w:r>
    </w:p>
    <w:p w:rsidR="00861C1E" w:rsidRPr="0036427E" w:rsidRDefault="00861C1E" w:rsidP="00861C1E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2. Характеристика работы:</w:t>
      </w:r>
    </w:p>
    <w:tbl>
      <w:tblPr>
        <w:tblW w:w="1531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4394"/>
        <w:gridCol w:w="1466"/>
        <w:gridCol w:w="1276"/>
        <w:gridCol w:w="1653"/>
        <w:gridCol w:w="1701"/>
        <w:gridCol w:w="1701"/>
      </w:tblGrid>
      <w:tr w:rsidR="00861C1E" w:rsidRPr="0036427E" w:rsidTr="003A028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</w:p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Характеристика работы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 выполнения работы за отчетный год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Планируемый результат выполнения работы</w:t>
            </w:r>
          </w:p>
        </w:tc>
      </w:tr>
      <w:tr w:rsidR="00861C1E" w:rsidRPr="0036427E" w:rsidTr="003A028A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текущий финанс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вый год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очередной ф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нансовый год (2021)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первый год 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 периода (2022)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второй год пл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нового периода (2023)</w:t>
            </w:r>
          </w:p>
        </w:tc>
      </w:tr>
      <w:tr w:rsidR="00861C1E" w:rsidRPr="0036427E" w:rsidTr="003A028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Создание и/или ведение реестров и баз данных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Ввод данных о получателях социальных услуг (работ), о количестве предоставле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ных социальных услугах (работах), штук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widowControl w:val="0"/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jc w:val="center"/>
              <w:rPr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>12</w:t>
            </w:r>
          </w:p>
        </w:tc>
      </w:tr>
    </w:tbl>
    <w:p w:rsidR="00C623EE" w:rsidRDefault="00C623E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3. Основание для досрочного прекращения государственного задания: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4. Порядок </w:t>
      </w:r>
      <w:proofErr w:type="gramStart"/>
      <w:r w:rsidRPr="0036427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z w:val="24"/>
          <w:szCs w:val="24"/>
        </w:rPr>
        <w:t xml:space="preserve"> исполнением государственного задания осуществляется </w:t>
      </w:r>
      <w:proofErr w:type="spellStart"/>
      <w:r w:rsidRPr="0036427E">
        <w:rPr>
          <w:rFonts w:ascii="Times New Roman" w:hAnsi="Times New Roman" w:cs="Times New Roman"/>
          <w:sz w:val="24"/>
          <w:szCs w:val="24"/>
        </w:rPr>
        <w:t>Минсоцзащитой</w:t>
      </w:r>
      <w:proofErr w:type="spellEnd"/>
      <w:r w:rsidRPr="0036427E">
        <w:rPr>
          <w:rFonts w:ascii="Times New Roman" w:hAnsi="Times New Roman" w:cs="Times New Roman"/>
          <w:sz w:val="24"/>
          <w:szCs w:val="24"/>
        </w:rPr>
        <w:t xml:space="preserve"> Алтайского края.</w:t>
      </w:r>
    </w:p>
    <w:p w:rsidR="00861C1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 Требования к отчетности об исполнении государственного задания: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5.1. Форма отчета об исполнении государственного задания: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5414"/>
        <w:gridCol w:w="4394"/>
        <w:gridCol w:w="4536"/>
      </w:tblGrid>
      <w:tr w:rsidR="00861C1E" w:rsidRPr="0036427E" w:rsidTr="003A028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36427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Результат, запланированный </w:t>
            </w:r>
          </w:p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в государственном задании, на 2021 год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Фактические результаты, </w:t>
            </w:r>
          </w:p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достигнутые</w:t>
            </w:r>
            <w:proofErr w:type="gramEnd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 в 2021 году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информации о </w:t>
            </w:r>
          </w:p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 достигнутых </w:t>
            </w:r>
            <w:proofErr w:type="gramStart"/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результатах</w:t>
            </w:r>
            <w:proofErr w:type="gramEnd"/>
          </w:p>
        </w:tc>
      </w:tr>
      <w:tr w:rsidR="00861C1E" w:rsidRPr="0036427E" w:rsidTr="003A028A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2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rPr>
                <w:color w:val="000000"/>
                <w:sz w:val="22"/>
                <w:szCs w:val="22"/>
              </w:rPr>
            </w:pPr>
            <w:r w:rsidRPr="0036427E">
              <w:rPr>
                <w:sz w:val="22"/>
                <w:szCs w:val="22"/>
              </w:rPr>
              <w:t xml:space="preserve">12 </w:t>
            </w:r>
            <w:r w:rsidRPr="0036427E">
              <w:rPr>
                <w:color w:val="000000"/>
                <w:sz w:val="22"/>
                <w:szCs w:val="22"/>
              </w:rPr>
              <w:t>отчетов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1C1E" w:rsidRPr="0036427E" w:rsidRDefault="00861C1E" w:rsidP="003A02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681C" w:rsidRDefault="0037681C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Порядком </w:t>
      </w:r>
      <w:proofErr w:type="gramStart"/>
      <w:r w:rsidRPr="0036427E">
        <w:rPr>
          <w:rFonts w:ascii="Times New Roman" w:hAnsi="Times New Roman" w:cs="Times New Roman"/>
          <w:spacing w:val="-2"/>
          <w:sz w:val="24"/>
          <w:szCs w:val="24"/>
        </w:rPr>
        <w:t>контроля за</w:t>
      </w:r>
      <w:proofErr w:type="gramEnd"/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 в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 xml:space="preserve">полнением государственного задания подведомственными </w:t>
      </w:r>
      <w:r w:rsidRPr="0036427E">
        <w:rPr>
          <w:rFonts w:ascii="Times New Roman" w:hAnsi="Times New Roman" w:cs="Times New Roman"/>
          <w:sz w:val="24"/>
          <w:szCs w:val="24"/>
        </w:rPr>
        <w:t xml:space="preserve">Министерству социальной защиты Алтайского края </w:t>
      </w:r>
      <w:r w:rsidRPr="0036427E">
        <w:rPr>
          <w:rFonts w:ascii="Times New Roman" w:hAnsi="Times New Roman" w:cs="Times New Roman"/>
          <w:spacing w:val="-2"/>
          <w:sz w:val="24"/>
          <w:szCs w:val="24"/>
        </w:rPr>
        <w:t>краевыми государственными бюджетными учреждениями, краевым автономным учреждением.</w:t>
      </w:r>
    </w:p>
    <w:p w:rsidR="00861C1E" w:rsidRPr="0036427E" w:rsidRDefault="00861C1E" w:rsidP="00861C1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 xml:space="preserve">5.3. Иные требования к отчетности об исполнении государственного задания: 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отчетность предоставляется в иные сроки;</w:t>
      </w:r>
    </w:p>
    <w:p w:rsidR="00861C1E" w:rsidRPr="0036427E" w:rsidRDefault="00861C1E" w:rsidP="00861C1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427E">
        <w:rPr>
          <w:rFonts w:ascii="Times New Roman" w:hAnsi="Times New Roman" w:cs="Times New Roman"/>
          <w:sz w:val="24"/>
          <w:szCs w:val="24"/>
        </w:rPr>
        <w:t>по требованию учредителя предоставляется иная отчетность, не предусмотренная государственным заданием.</w:t>
      </w:r>
    </w:p>
    <w:sectPr w:rsidR="00861C1E" w:rsidRPr="0036427E" w:rsidSect="006E075A">
      <w:headerReference w:type="even" r:id="rId10"/>
      <w:headerReference w:type="default" r:id="rId11"/>
      <w:pgSz w:w="16838" w:h="11906" w:orient="landscape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7A7" w:rsidRDefault="003027A7">
      <w:r>
        <w:separator/>
      </w:r>
    </w:p>
  </w:endnote>
  <w:endnote w:type="continuationSeparator" w:id="0">
    <w:p w:rsidR="003027A7" w:rsidRDefault="0030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7A7" w:rsidRDefault="003027A7">
      <w:r>
        <w:separator/>
      </w:r>
    </w:p>
  </w:footnote>
  <w:footnote w:type="continuationSeparator" w:id="0">
    <w:p w:rsidR="003027A7" w:rsidRDefault="00302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8A" w:rsidRDefault="00CE6773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02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A028A">
      <w:rPr>
        <w:rStyle w:val="a7"/>
        <w:noProof/>
      </w:rPr>
      <w:t>6</w:t>
    </w:r>
    <w:r>
      <w:rPr>
        <w:rStyle w:val="a7"/>
      </w:rPr>
      <w:fldChar w:fldCharType="end"/>
    </w:r>
  </w:p>
  <w:p w:rsidR="003A028A" w:rsidRDefault="003A028A" w:rsidP="00EF7B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8A" w:rsidRDefault="00CE6773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A028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4B22">
      <w:rPr>
        <w:rStyle w:val="a7"/>
        <w:noProof/>
      </w:rPr>
      <w:t>4</w:t>
    </w:r>
    <w:r>
      <w:rPr>
        <w:rStyle w:val="a7"/>
      </w:rPr>
      <w:fldChar w:fldCharType="end"/>
    </w:r>
  </w:p>
  <w:p w:rsidR="003A028A" w:rsidRDefault="003A028A" w:rsidP="00EF7B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E11"/>
    <w:rsid w:val="000007F1"/>
    <w:rsid w:val="00001DC5"/>
    <w:rsid w:val="00012466"/>
    <w:rsid w:val="0001452A"/>
    <w:rsid w:val="00016126"/>
    <w:rsid w:val="0002797F"/>
    <w:rsid w:val="00030C43"/>
    <w:rsid w:val="00031810"/>
    <w:rsid w:val="000356FD"/>
    <w:rsid w:val="00040BF4"/>
    <w:rsid w:val="00041619"/>
    <w:rsid w:val="00047C39"/>
    <w:rsid w:val="00051CA8"/>
    <w:rsid w:val="00056689"/>
    <w:rsid w:val="000728F9"/>
    <w:rsid w:val="00072B22"/>
    <w:rsid w:val="0007753A"/>
    <w:rsid w:val="00081F45"/>
    <w:rsid w:val="00083ED3"/>
    <w:rsid w:val="000848F8"/>
    <w:rsid w:val="00084EF1"/>
    <w:rsid w:val="0009284A"/>
    <w:rsid w:val="0009701C"/>
    <w:rsid w:val="000A3ABD"/>
    <w:rsid w:val="000A446E"/>
    <w:rsid w:val="000A5535"/>
    <w:rsid w:val="000B213E"/>
    <w:rsid w:val="000B4EF1"/>
    <w:rsid w:val="000B76E8"/>
    <w:rsid w:val="000C099C"/>
    <w:rsid w:val="000C3F04"/>
    <w:rsid w:val="000C43D9"/>
    <w:rsid w:val="000C462C"/>
    <w:rsid w:val="000C465A"/>
    <w:rsid w:val="000C4B10"/>
    <w:rsid w:val="000C5A5F"/>
    <w:rsid w:val="000C6B43"/>
    <w:rsid w:val="000D00DF"/>
    <w:rsid w:val="000D21E8"/>
    <w:rsid w:val="000D5406"/>
    <w:rsid w:val="000E3DDD"/>
    <w:rsid w:val="000E5648"/>
    <w:rsid w:val="000F14C5"/>
    <w:rsid w:val="000F1BD5"/>
    <w:rsid w:val="000F529C"/>
    <w:rsid w:val="000F5CFF"/>
    <w:rsid w:val="00107401"/>
    <w:rsid w:val="0010773C"/>
    <w:rsid w:val="0011176D"/>
    <w:rsid w:val="00113603"/>
    <w:rsid w:val="00113DAB"/>
    <w:rsid w:val="00117093"/>
    <w:rsid w:val="00123E71"/>
    <w:rsid w:val="00124BA5"/>
    <w:rsid w:val="001448AB"/>
    <w:rsid w:val="001460BF"/>
    <w:rsid w:val="00150692"/>
    <w:rsid w:val="0015453D"/>
    <w:rsid w:val="00155260"/>
    <w:rsid w:val="00155B9B"/>
    <w:rsid w:val="001603CF"/>
    <w:rsid w:val="0016287D"/>
    <w:rsid w:val="00164674"/>
    <w:rsid w:val="00165150"/>
    <w:rsid w:val="00177146"/>
    <w:rsid w:val="00180A3C"/>
    <w:rsid w:val="00182720"/>
    <w:rsid w:val="00185971"/>
    <w:rsid w:val="00185A2F"/>
    <w:rsid w:val="00185B8F"/>
    <w:rsid w:val="00186F49"/>
    <w:rsid w:val="001872A0"/>
    <w:rsid w:val="001A20CB"/>
    <w:rsid w:val="001A3E13"/>
    <w:rsid w:val="001A5FEE"/>
    <w:rsid w:val="001A7420"/>
    <w:rsid w:val="001B0B6D"/>
    <w:rsid w:val="001B6C06"/>
    <w:rsid w:val="001C04A8"/>
    <w:rsid w:val="001C2136"/>
    <w:rsid w:val="001C25BC"/>
    <w:rsid w:val="001C38A9"/>
    <w:rsid w:val="001C3AEB"/>
    <w:rsid w:val="001C4326"/>
    <w:rsid w:val="001C4831"/>
    <w:rsid w:val="001C7B68"/>
    <w:rsid w:val="001D1CC2"/>
    <w:rsid w:val="001D63EF"/>
    <w:rsid w:val="001D7DF1"/>
    <w:rsid w:val="001E6BED"/>
    <w:rsid w:val="001F07BF"/>
    <w:rsid w:val="001F12FB"/>
    <w:rsid w:val="001F17C8"/>
    <w:rsid w:val="001F203E"/>
    <w:rsid w:val="001F22DD"/>
    <w:rsid w:val="001F43F3"/>
    <w:rsid w:val="001F506A"/>
    <w:rsid w:val="001F50F0"/>
    <w:rsid w:val="001F5335"/>
    <w:rsid w:val="00200E63"/>
    <w:rsid w:val="002041DA"/>
    <w:rsid w:val="00204BB9"/>
    <w:rsid w:val="00205013"/>
    <w:rsid w:val="00210DD6"/>
    <w:rsid w:val="00212334"/>
    <w:rsid w:val="0022011C"/>
    <w:rsid w:val="002228E4"/>
    <w:rsid w:val="002274D2"/>
    <w:rsid w:val="0023233E"/>
    <w:rsid w:val="0023541C"/>
    <w:rsid w:val="00236563"/>
    <w:rsid w:val="00237599"/>
    <w:rsid w:val="00240F3C"/>
    <w:rsid w:val="00246337"/>
    <w:rsid w:val="00253110"/>
    <w:rsid w:val="00254C4C"/>
    <w:rsid w:val="00261F06"/>
    <w:rsid w:val="0026289D"/>
    <w:rsid w:val="0027199D"/>
    <w:rsid w:val="002730C7"/>
    <w:rsid w:val="00275CF5"/>
    <w:rsid w:val="0028330C"/>
    <w:rsid w:val="00284074"/>
    <w:rsid w:val="00286496"/>
    <w:rsid w:val="00287052"/>
    <w:rsid w:val="00287DBC"/>
    <w:rsid w:val="00295142"/>
    <w:rsid w:val="002965A0"/>
    <w:rsid w:val="002A1472"/>
    <w:rsid w:val="002A2644"/>
    <w:rsid w:val="002A3364"/>
    <w:rsid w:val="002A5312"/>
    <w:rsid w:val="002A5E61"/>
    <w:rsid w:val="002B2454"/>
    <w:rsid w:val="002C0865"/>
    <w:rsid w:val="002C2B6E"/>
    <w:rsid w:val="002C2E4A"/>
    <w:rsid w:val="002C56B2"/>
    <w:rsid w:val="002C6C60"/>
    <w:rsid w:val="002C6F84"/>
    <w:rsid w:val="002D72B7"/>
    <w:rsid w:val="002D7E35"/>
    <w:rsid w:val="002E39B2"/>
    <w:rsid w:val="002E45DA"/>
    <w:rsid w:val="002E54E5"/>
    <w:rsid w:val="002F08FF"/>
    <w:rsid w:val="002F4DC4"/>
    <w:rsid w:val="002F4F05"/>
    <w:rsid w:val="002F5304"/>
    <w:rsid w:val="002F5670"/>
    <w:rsid w:val="00300AD4"/>
    <w:rsid w:val="003027A7"/>
    <w:rsid w:val="00321728"/>
    <w:rsid w:val="00321CEC"/>
    <w:rsid w:val="00324B26"/>
    <w:rsid w:val="00333507"/>
    <w:rsid w:val="0034088C"/>
    <w:rsid w:val="003467B7"/>
    <w:rsid w:val="00347328"/>
    <w:rsid w:val="00347578"/>
    <w:rsid w:val="00353BD5"/>
    <w:rsid w:val="0036022E"/>
    <w:rsid w:val="0036427E"/>
    <w:rsid w:val="00364420"/>
    <w:rsid w:val="00366261"/>
    <w:rsid w:val="003672F8"/>
    <w:rsid w:val="0037681C"/>
    <w:rsid w:val="00382668"/>
    <w:rsid w:val="00383D49"/>
    <w:rsid w:val="003846B8"/>
    <w:rsid w:val="00387C2E"/>
    <w:rsid w:val="00387E28"/>
    <w:rsid w:val="003919D7"/>
    <w:rsid w:val="003A028A"/>
    <w:rsid w:val="003B1B2A"/>
    <w:rsid w:val="003B35E1"/>
    <w:rsid w:val="003B7ACC"/>
    <w:rsid w:val="003C3B12"/>
    <w:rsid w:val="003C45C3"/>
    <w:rsid w:val="003C5025"/>
    <w:rsid w:val="003C77ED"/>
    <w:rsid w:val="003D0228"/>
    <w:rsid w:val="003D40A9"/>
    <w:rsid w:val="003D435B"/>
    <w:rsid w:val="003D54EC"/>
    <w:rsid w:val="003D63EF"/>
    <w:rsid w:val="003D68F6"/>
    <w:rsid w:val="003D79EA"/>
    <w:rsid w:val="003E161F"/>
    <w:rsid w:val="003E1B19"/>
    <w:rsid w:val="003E340C"/>
    <w:rsid w:val="003F594B"/>
    <w:rsid w:val="003F59CE"/>
    <w:rsid w:val="003F61BB"/>
    <w:rsid w:val="00400B61"/>
    <w:rsid w:val="004076B3"/>
    <w:rsid w:val="004104CA"/>
    <w:rsid w:val="00410AB4"/>
    <w:rsid w:val="0041286D"/>
    <w:rsid w:val="00415163"/>
    <w:rsid w:val="004166D3"/>
    <w:rsid w:val="00417261"/>
    <w:rsid w:val="00420125"/>
    <w:rsid w:val="00421E39"/>
    <w:rsid w:val="00430524"/>
    <w:rsid w:val="004371CE"/>
    <w:rsid w:val="00441FDA"/>
    <w:rsid w:val="004444C5"/>
    <w:rsid w:val="004555D4"/>
    <w:rsid w:val="004573FF"/>
    <w:rsid w:val="004600DA"/>
    <w:rsid w:val="00462284"/>
    <w:rsid w:val="00462DAD"/>
    <w:rsid w:val="00466895"/>
    <w:rsid w:val="00467C3F"/>
    <w:rsid w:val="004762AB"/>
    <w:rsid w:val="00481A19"/>
    <w:rsid w:val="004842D4"/>
    <w:rsid w:val="004918DA"/>
    <w:rsid w:val="0049618D"/>
    <w:rsid w:val="004A0AA6"/>
    <w:rsid w:val="004A1B23"/>
    <w:rsid w:val="004A230F"/>
    <w:rsid w:val="004A5089"/>
    <w:rsid w:val="004B08C2"/>
    <w:rsid w:val="004B3E39"/>
    <w:rsid w:val="004B5E76"/>
    <w:rsid w:val="004B66CB"/>
    <w:rsid w:val="004C09AC"/>
    <w:rsid w:val="004D14E9"/>
    <w:rsid w:val="004D1999"/>
    <w:rsid w:val="004D5AA9"/>
    <w:rsid w:val="004D6513"/>
    <w:rsid w:val="004E1B0F"/>
    <w:rsid w:val="004F1436"/>
    <w:rsid w:val="004F2CB3"/>
    <w:rsid w:val="004F3982"/>
    <w:rsid w:val="004F4E65"/>
    <w:rsid w:val="0050212B"/>
    <w:rsid w:val="00502728"/>
    <w:rsid w:val="0050733C"/>
    <w:rsid w:val="00511DB0"/>
    <w:rsid w:val="00520648"/>
    <w:rsid w:val="0052114F"/>
    <w:rsid w:val="00523F50"/>
    <w:rsid w:val="00530526"/>
    <w:rsid w:val="005321DD"/>
    <w:rsid w:val="005411B6"/>
    <w:rsid w:val="00547061"/>
    <w:rsid w:val="0055101E"/>
    <w:rsid w:val="0055194A"/>
    <w:rsid w:val="0055329B"/>
    <w:rsid w:val="00553DE7"/>
    <w:rsid w:val="00556199"/>
    <w:rsid w:val="0056137C"/>
    <w:rsid w:val="00567181"/>
    <w:rsid w:val="00570638"/>
    <w:rsid w:val="005707A4"/>
    <w:rsid w:val="00570A79"/>
    <w:rsid w:val="005736DE"/>
    <w:rsid w:val="00573E45"/>
    <w:rsid w:val="00580E6E"/>
    <w:rsid w:val="0058223A"/>
    <w:rsid w:val="005841E7"/>
    <w:rsid w:val="005857C7"/>
    <w:rsid w:val="00586788"/>
    <w:rsid w:val="00591D42"/>
    <w:rsid w:val="00592824"/>
    <w:rsid w:val="005942E8"/>
    <w:rsid w:val="00594835"/>
    <w:rsid w:val="0059749E"/>
    <w:rsid w:val="005A0BF4"/>
    <w:rsid w:val="005B0250"/>
    <w:rsid w:val="005B465F"/>
    <w:rsid w:val="005B7EA9"/>
    <w:rsid w:val="005C57F0"/>
    <w:rsid w:val="005C75E6"/>
    <w:rsid w:val="005D1A57"/>
    <w:rsid w:val="005D22C2"/>
    <w:rsid w:val="005D28B7"/>
    <w:rsid w:val="005D31FD"/>
    <w:rsid w:val="005D433E"/>
    <w:rsid w:val="005D6D1A"/>
    <w:rsid w:val="005D7473"/>
    <w:rsid w:val="005D7BC7"/>
    <w:rsid w:val="005E7FCC"/>
    <w:rsid w:val="005F3CFF"/>
    <w:rsid w:val="0060060D"/>
    <w:rsid w:val="00616130"/>
    <w:rsid w:val="0061671A"/>
    <w:rsid w:val="00630588"/>
    <w:rsid w:val="00631F6C"/>
    <w:rsid w:val="00653500"/>
    <w:rsid w:val="00657945"/>
    <w:rsid w:val="0066153C"/>
    <w:rsid w:val="00661939"/>
    <w:rsid w:val="00671C91"/>
    <w:rsid w:val="006759F3"/>
    <w:rsid w:val="006764FE"/>
    <w:rsid w:val="006823C0"/>
    <w:rsid w:val="0068449B"/>
    <w:rsid w:val="00685EDE"/>
    <w:rsid w:val="006860D6"/>
    <w:rsid w:val="0068751E"/>
    <w:rsid w:val="0068789A"/>
    <w:rsid w:val="00691DF4"/>
    <w:rsid w:val="00693936"/>
    <w:rsid w:val="00694D72"/>
    <w:rsid w:val="00694D89"/>
    <w:rsid w:val="00696920"/>
    <w:rsid w:val="006A6BAC"/>
    <w:rsid w:val="006B073D"/>
    <w:rsid w:val="006B0D8A"/>
    <w:rsid w:val="006B1A86"/>
    <w:rsid w:val="006B26E1"/>
    <w:rsid w:val="006B6AD4"/>
    <w:rsid w:val="006B77AF"/>
    <w:rsid w:val="006B788D"/>
    <w:rsid w:val="006B7B23"/>
    <w:rsid w:val="006C39B8"/>
    <w:rsid w:val="006C506D"/>
    <w:rsid w:val="006D101F"/>
    <w:rsid w:val="006D195D"/>
    <w:rsid w:val="006D6273"/>
    <w:rsid w:val="006E075A"/>
    <w:rsid w:val="006F3F95"/>
    <w:rsid w:val="006F6783"/>
    <w:rsid w:val="007102AC"/>
    <w:rsid w:val="00710B8E"/>
    <w:rsid w:val="007119AB"/>
    <w:rsid w:val="0071705D"/>
    <w:rsid w:val="0072064F"/>
    <w:rsid w:val="00720785"/>
    <w:rsid w:val="007215B6"/>
    <w:rsid w:val="007351CD"/>
    <w:rsid w:val="00735775"/>
    <w:rsid w:val="007357BC"/>
    <w:rsid w:val="00735C89"/>
    <w:rsid w:val="007360C7"/>
    <w:rsid w:val="0074665C"/>
    <w:rsid w:val="007467DB"/>
    <w:rsid w:val="0074717B"/>
    <w:rsid w:val="00751F0D"/>
    <w:rsid w:val="00752763"/>
    <w:rsid w:val="00752C80"/>
    <w:rsid w:val="00754EDD"/>
    <w:rsid w:val="00760EE6"/>
    <w:rsid w:val="0076299A"/>
    <w:rsid w:val="00762EDC"/>
    <w:rsid w:val="00763086"/>
    <w:rsid w:val="0076473A"/>
    <w:rsid w:val="0076725B"/>
    <w:rsid w:val="00770029"/>
    <w:rsid w:val="00770BE7"/>
    <w:rsid w:val="00771FB1"/>
    <w:rsid w:val="007730BC"/>
    <w:rsid w:val="00774C40"/>
    <w:rsid w:val="007753BE"/>
    <w:rsid w:val="00776564"/>
    <w:rsid w:val="00782BC1"/>
    <w:rsid w:val="00784A36"/>
    <w:rsid w:val="007877BA"/>
    <w:rsid w:val="00791B31"/>
    <w:rsid w:val="00796955"/>
    <w:rsid w:val="007A2D7D"/>
    <w:rsid w:val="007A3298"/>
    <w:rsid w:val="007A32A5"/>
    <w:rsid w:val="007A42AB"/>
    <w:rsid w:val="007A4C19"/>
    <w:rsid w:val="007A5C6F"/>
    <w:rsid w:val="007A66F7"/>
    <w:rsid w:val="007A6C2E"/>
    <w:rsid w:val="007B06AA"/>
    <w:rsid w:val="007B4833"/>
    <w:rsid w:val="007C29CD"/>
    <w:rsid w:val="007C442F"/>
    <w:rsid w:val="007C66B3"/>
    <w:rsid w:val="007D275D"/>
    <w:rsid w:val="007D4DCE"/>
    <w:rsid w:val="007D5FE1"/>
    <w:rsid w:val="007E3A4F"/>
    <w:rsid w:val="007E40A9"/>
    <w:rsid w:val="007E708B"/>
    <w:rsid w:val="007E7CD3"/>
    <w:rsid w:val="007F0E73"/>
    <w:rsid w:val="0080057E"/>
    <w:rsid w:val="00802894"/>
    <w:rsid w:val="00805BD2"/>
    <w:rsid w:val="00807290"/>
    <w:rsid w:val="00807468"/>
    <w:rsid w:val="008112C1"/>
    <w:rsid w:val="00813C54"/>
    <w:rsid w:val="00813C68"/>
    <w:rsid w:val="00815F23"/>
    <w:rsid w:val="00820328"/>
    <w:rsid w:val="008260A6"/>
    <w:rsid w:val="00826123"/>
    <w:rsid w:val="0083007A"/>
    <w:rsid w:val="0083562B"/>
    <w:rsid w:val="00835A83"/>
    <w:rsid w:val="008376CC"/>
    <w:rsid w:val="00841F5D"/>
    <w:rsid w:val="008428EC"/>
    <w:rsid w:val="00845587"/>
    <w:rsid w:val="00845669"/>
    <w:rsid w:val="008531C0"/>
    <w:rsid w:val="00855079"/>
    <w:rsid w:val="00861C1E"/>
    <w:rsid w:val="008624C5"/>
    <w:rsid w:val="0086384A"/>
    <w:rsid w:val="00863E14"/>
    <w:rsid w:val="00865807"/>
    <w:rsid w:val="0087216F"/>
    <w:rsid w:val="008726E4"/>
    <w:rsid w:val="00877637"/>
    <w:rsid w:val="008814C4"/>
    <w:rsid w:val="0088314C"/>
    <w:rsid w:val="00883D19"/>
    <w:rsid w:val="0089768C"/>
    <w:rsid w:val="008A3CA1"/>
    <w:rsid w:val="008A4AB7"/>
    <w:rsid w:val="008A744A"/>
    <w:rsid w:val="008B1C18"/>
    <w:rsid w:val="008B3ACD"/>
    <w:rsid w:val="008B566B"/>
    <w:rsid w:val="008C0F25"/>
    <w:rsid w:val="008C14E7"/>
    <w:rsid w:val="008C4F86"/>
    <w:rsid w:val="008D1412"/>
    <w:rsid w:val="008D36C1"/>
    <w:rsid w:val="008D527D"/>
    <w:rsid w:val="008D78F1"/>
    <w:rsid w:val="008E0742"/>
    <w:rsid w:val="008E1F5D"/>
    <w:rsid w:val="008E4DDA"/>
    <w:rsid w:val="008E7D0F"/>
    <w:rsid w:val="008F796E"/>
    <w:rsid w:val="0091645D"/>
    <w:rsid w:val="00916AAF"/>
    <w:rsid w:val="009172E2"/>
    <w:rsid w:val="0092227D"/>
    <w:rsid w:val="00922733"/>
    <w:rsid w:val="0092284F"/>
    <w:rsid w:val="00926A08"/>
    <w:rsid w:val="009332D3"/>
    <w:rsid w:val="00935B25"/>
    <w:rsid w:val="009427AF"/>
    <w:rsid w:val="009502C2"/>
    <w:rsid w:val="00955E89"/>
    <w:rsid w:val="009622F9"/>
    <w:rsid w:val="0096656A"/>
    <w:rsid w:val="00972899"/>
    <w:rsid w:val="0097489B"/>
    <w:rsid w:val="00976F11"/>
    <w:rsid w:val="00977B88"/>
    <w:rsid w:val="00982B67"/>
    <w:rsid w:val="00982BAC"/>
    <w:rsid w:val="00983E78"/>
    <w:rsid w:val="0099037B"/>
    <w:rsid w:val="009913DF"/>
    <w:rsid w:val="00994689"/>
    <w:rsid w:val="00994A54"/>
    <w:rsid w:val="00995A3B"/>
    <w:rsid w:val="009A3AF7"/>
    <w:rsid w:val="009A4344"/>
    <w:rsid w:val="009B1CF7"/>
    <w:rsid w:val="009B2055"/>
    <w:rsid w:val="009B3849"/>
    <w:rsid w:val="009B533B"/>
    <w:rsid w:val="009B6FB9"/>
    <w:rsid w:val="009C13E6"/>
    <w:rsid w:val="009C14D3"/>
    <w:rsid w:val="009C72A2"/>
    <w:rsid w:val="009D06E8"/>
    <w:rsid w:val="009D5424"/>
    <w:rsid w:val="009D6789"/>
    <w:rsid w:val="009E3CBB"/>
    <w:rsid w:val="009E42DB"/>
    <w:rsid w:val="009E5A3C"/>
    <w:rsid w:val="009E5D4B"/>
    <w:rsid w:val="009F009A"/>
    <w:rsid w:val="009F3363"/>
    <w:rsid w:val="009F6145"/>
    <w:rsid w:val="00A02D43"/>
    <w:rsid w:val="00A068CF"/>
    <w:rsid w:val="00A06A7B"/>
    <w:rsid w:val="00A103D9"/>
    <w:rsid w:val="00A10F98"/>
    <w:rsid w:val="00A15687"/>
    <w:rsid w:val="00A16870"/>
    <w:rsid w:val="00A172CD"/>
    <w:rsid w:val="00A214F0"/>
    <w:rsid w:val="00A2177A"/>
    <w:rsid w:val="00A21B8B"/>
    <w:rsid w:val="00A23992"/>
    <w:rsid w:val="00A23E0B"/>
    <w:rsid w:val="00A31B10"/>
    <w:rsid w:val="00A34630"/>
    <w:rsid w:val="00A370F9"/>
    <w:rsid w:val="00A41AEB"/>
    <w:rsid w:val="00A43C74"/>
    <w:rsid w:val="00A454AB"/>
    <w:rsid w:val="00A46521"/>
    <w:rsid w:val="00A52185"/>
    <w:rsid w:val="00A52E5F"/>
    <w:rsid w:val="00A63AAE"/>
    <w:rsid w:val="00A74675"/>
    <w:rsid w:val="00A746CC"/>
    <w:rsid w:val="00A77189"/>
    <w:rsid w:val="00A775CF"/>
    <w:rsid w:val="00A84247"/>
    <w:rsid w:val="00A8783B"/>
    <w:rsid w:val="00A87DD6"/>
    <w:rsid w:val="00A91CEF"/>
    <w:rsid w:val="00A94CA1"/>
    <w:rsid w:val="00AA07A1"/>
    <w:rsid w:val="00AA166C"/>
    <w:rsid w:val="00AA6AF3"/>
    <w:rsid w:val="00AB2020"/>
    <w:rsid w:val="00AB2302"/>
    <w:rsid w:val="00AB288A"/>
    <w:rsid w:val="00AB3A73"/>
    <w:rsid w:val="00AB517C"/>
    <w:rsid w:val="00AB7E50"/>
    <w:rsid w:val="00AC098B"/>
    <w:rsid w:val="00AC0BE5"/>
    <w:rsid w:val="00AC6E61"/>
    <w:rsid w:val="00AD3BA5"/>
    <w:rsid w:val="00AE02D6"/>
    <w:rsid w:val="00AE1965"/>
    <w:rsid w:val="00AE3F46"/>
    <w:rsid w:val="00AE5559"/>
    <w:rsid w:val="00AE586A"/>
    <w:rsid w:val="00AE7F57"/>
    <w:rsid w:val="00B01037"/>
    <w:rsid w:val="00B04833"/>
    <w:rsid w:val="00B04C51"/>
    <w:rsid w:val="00B16178"/>
    <w:rsid w:val="00B1653C"/>
    <w:rsid w:val="00B22674"/>
    <w:rsid w:val="00B238CF"/>
    <w:rsid w:val="00B33675"/>
    <w:rsid w:val="00B34AC6"/>
    <w:rsid w:val="00B35E9F"/>
    <w:rsid w:val="00B41697"/>
    <w:rsid w:val="00B426B4"/>
    <w:rsid w:val="00B43747"/>
    <w:rsid w:val="00B44E8E"/>
    <w:rsid w:val="00B47BB8"/>
    <w:rsid w:val="00B57012"/>
    <w:rsid w:val="00B57EA2"/>
    <w:rsid w:val="00B63CC1"/>
    <w:rsid w:val="00B65CEE"/>
    <w:rsid w:val="00B65FB0"/>
    <w:rsid w:val="00B7354B"/>
    <w:rsid w:val="00B75FAD"/>
    <w:rsid w:val="00B80466"/>
    <w:rsid w:val="00B80E9C"/>
    <w:rsid w:val="00B85031"/>
    <w:rsid w:val="00B85364"/>
    <w:rsid w:val="00B86071"/>
    <w:rsid w:val="00B873CB"/>
    <w:rsid w:val="00B91DBB"/>
    <w:rsid w:val="00BA325B"/>
    <w:rsid w:val="00BA39E6"/>
    <w:rsid w:val="00BA3FBF"/>
    <w:rsid w:val="00BA43E5"/>
    <w:rsid w:val="00BA7A55"/>
    <w:rsid w:val="00BA7BB9"/>
    <w:rsid w:val="00BB17C4"/>
    <w:rsid w:val="00BB4EFA"/>
    <w:rsid w:val="00BB6C31"/>
    <w:rsid w:val="00BC2693"/>
    <w:rsid w:val="00BC2EAA"/>
    <w:rsid w:val="00BC418A"/>
    <w:rsid w:val="00BC4728"/>
    <w:rsid w:val="00BC4861"/>
    <w:rsid w:val="00BC5089"/>
    <w:rsid w:val="00BD0463"/>
    <w:rsid w:val="00BD27F5"/>
    <w:rsid w:val="00BD34E4"/>
    <w:rsid w:val="00BD3A72"/>
    <w:rsid w:val="00BD5292"/>
    <w:rsid w:val="00BD7341"/>
    <w:rsid w:val="00BE0845"/>
    <w:rsid w:val="00BE34F9"/>
    <w:rsid w:val="00BE4B01"/>
    <w:rsid w:val="00BE70DF"/>
    <w:rsid w:val="00BE718B"/>
    <w:rsid w:val="00BF24DB"/>
    <w:rsid w:val="00BF6C22"/>
    <w:rsid w:val="00C014B7"/>
    <w:rsid w:val="00C0151D"/>
    <w:rsid w:val="00C03A78"/>
    <w:rsid w:val="00C10F15"/>
    <w:rsid w:val="00C1324B"/>
    <w:rsid w:val="00C215ED"/>
    <w:rsid w:val="00C21C55"/>
    <w:rsid w:val="00C22728"/>
    <w:rsid w:val="00C247D6"/>
    <w:rsid w:val="00C30E77"/>
    <w:rsid w:val="00C30F6E"/>
    <w:rsid w:val="00C32197"/>
    <w:rsid w:val="00C3383D"/>
    <w:rsid w:val="00C33FB1"/>
    <w:rsid w:val="00C366DC"/>
    <w:rsid w:val="00C421B4"/>
    <w:rsid w:val="00C463B3"/>
    <w:rsid w:val="00C50060"/>
    <w:rsid w:val="00C54715"/>
    <w:rsid w:val="00C5532F"/>
    <w:rsid w:val="00C57F4D"/>
    <w:rsid w:val="00C60888"/>
    <w:rsid w:val="00C61A74"/>
    <w:rsid w:val="00C61EFD"/>
    <w:rsid w:val="00C623EE"/>
    <w:rsid w:val="00C63782"/>
    <w:rsid w:val="00C641C9"/>
    <w:rsid w:val="00C648CB"/>
    <w:rsid w:val="00C714FF"/>
    <w:rsid w:val="00C719B8"/>
    <w:rsid w:val="00C72152"/>
    <w:rsid w:val="00C72554"/>
    <w:rsid w:val="00C73131"/>
    <w:rsid w:val="00C74444"/>
    <w:rsid w:val="00C75D29"/>
    <w:rsid w:val="00C852F6"/>
    <w:rsid w:val="00C9353A"/>
    <w:rsid w:val="00C94DCF"/>
    <w:rsid w:val="00C94DF3"/>
    <w:rsid w:val="00C94E19"/>
    <w:rsid w:val="00C954E0"/>
    <w:rsid w:val="00CA01F1"/>
    <w:rsid w:val="00CA2D12"/>
    <w:rsid w:val="00CA337D"/>
    <w:rsid w:val="00CA7720"/>
    <w:rsid w:val="00CB14ED"/>
    <w:rsid w:val="00CB1676"/>
    <w:rsid w:val="00CB219F"/>
    <w:rsid w:val="00CC5A5D"/>
    <w:rsid w:val="00CD094A"/>
    <w:rsid w:val="00CD5261"/>
    <w:rsid w:val="00CD7255"/>
    <w:rsid w:val="00CE11AE"/>
    <w:rsid w:val="00CE6773"/>
    <w:rsid w:val="00CE6CA4"/>
    <w:rsid w:val="00CF49A0"/>
    <w:rsid w:val="00CF6A1B"/>
    <w:rsid w:val="00CF7BE1"/>
    <w:rsid w:val="00D002D8"/>
    <w:rsid w:val="00D00CFC"/>
    <w:rsid w:val="00D01B9C"/>
    <w:rsid w:val="00D04630"/>
    <w:rsid w:val="00D04D36"/>
    <w:rsid w:val="00D05100"/>
    <w:rsid w:val="00D10837"/>
    <w:rsid w:val="00D115C5"/>
    <w:rsid w:val="00D12610"/>
    <w:rsid w:val="00D12B4D"/>
    <w:rsid w:val="00D131C6"/>
    <w:rsid w:val="00D13554"/>
    <w:rsid w:val="00D154C3"/>
    <w:rsid w:val="00D15637"/>
    <w:rsid w:val="00D16301"/>
    <w:rsid w:val="00D1772C"/>
    <w:rsid w:val="00D20C14"/>
    <w:rsid w:val="00D21FCB"/>
    <w:rsid w:val="00D25945"/>
    <w:rsid w:val="00D35381"/>
    <w:rsid w:val="00D4079B"/>
    <w:rsid w:val="00D41014"/>
    <w:rsid w:val="00D44D45"/>
    <w:rsid w:val="00D51CC5"/>
    <w:rsid w:val="00D51DA3"/>
    <w:rsid w:val="00D51E3B"/>
    <w:rsid w:val="00D53C1B"/>
    <w:rsid w:val="00D54B22"/>
    <w:rsid w:val="00D54F96"/>
    <w:rsid w:val="00D63DA7"/>
    <w:rsid w:val="00D7568B"/>
    <w:rsid w:val="00D772E7"/>
    <w:rsid w:val="00D8280F"/>
    <w:rsid w:val="00D82C71"/>
    <w:rsid w:val="00D862EB"/>
    <w:rsid w:val="00D863BC"/>
    <w:rsid w:val="00D91694"/>
    <w:rsid w:val="00D93401"/>
    <w:rsid w:val="00D9494D"/>
    <w:rsid w:val="00D97AA6"/>
    <w:rsid w:val="00DA0E1D"/>
    <w:rsid w:val="00DA1948"/>
    <w:rsid w:val="00DA271C"/>
    <w:rsid w:val="00DB16F5"/>
    <w:rsid w:val="00DB668E"/>
    <w:rsid w:val="00DB7C6A"/>
    <w:rsid w:val="00DC2DFA"/>
    <w:rsid w:val="00DC7976"/>
    <w:rsid w:val="00DD6E42"/>
    <w:rsid w:val="00DE0449"/>
    <w:rsid w:val="00DE233B"/>
    <w:rsid w:val="00DE3609"/>
    <w:rsid w:val="00DE3C76"/>
    <w:rsid w:val="00DE4B7F"/>
    <w:rsid w:val="00DF1140"/>
    <w:rsid w:val="00DF19EC"/>
    <w:rsid w:val="00E0183F"/>
    <w:rsid w:val="00E01948"/>
    <w:rsid w:val="00E0613F"/>
    <w:rsid w:val="00E0650A"/>
    <w:rsid w:val="00E14F97"/>
    <w:rsid w:val="00E20762"/>
    <w:rsid w:val="00E245C8"/>
    <w:rsid w:val="00E26766"/>
    <w:rsid w:val="00E37C26"/>
    <w:rsid w:val="00E37D8E"/>
    <w:rsid w:val="00E416DD"/>
    <w:rsid w:val="00E4612F"/>
    <w:rsid w:val="00E5060E"/>
    <w:rsid w:val="00E508E3"/>
    <w:rsid w:val="00E512AF"/>
    <w:rsid w:val="00E54FB8"/>
    <w:rsid w:val="00E55D16"/>
    <w:rsid w:val="00E61459"/>
    <w:rsid w:val="00E62B6C"/>
    <w:rsid w:val="00E62EAD"/>
    <w:rsid w:val="00E63973"/>
    <w:rsid w:val="00E6604F"/>
    <w:rsid w:val="00E67CCE"/>
    <w:rsid w:val="00E7092F"/>
    <w:rsid w:val="00E7139E"/>
    <w:rsid w:val="00E7166D"/>
    <w:rsid w:val="00E751CE"/>
    <w:rsid w:val="00E92C38"/>
    <w:rsid w:val="00E97F4A"/>
    <w:rsid w:val="00EA471B"/>
    <w:rsid w:val="00EA7CB7"/>
    <w:rsid w:val="00EB0671"/>
    <w:rsid w:val="00EB3DA5"/>
    <w:rsid w:val="00EB5814"/>
    <w:rsid w:val="00EB624D"/>
    <w:rsid w:val="00EB7BF1"/>
    <w:rsid w:val="00EC1D41"/>
    <w:rsid w:val="00EC7FC7"/>
    <w:rsid w:val="00ED279B"/>
    <w:rsid w:val="00ED3BE4"/>
    <w:rsid w:val="00EF0248"/>
    <w:rsid w:val="00EF0EDE"/>
    <w:rsid w:val="00EF2EC7"/>
    <w:rsid w:val="00EF6443"/>
    <w:rsid w:val="00EF7B41"/>
    <w:rsid w:val="00F00F10"/>
    <w:rsid w:val="00F0331C"/>
    <w:rsid w:val="00F060FE"/>
    <w:rsid w:val="00F069FA"/>
    <w:rsid w:val="00F1173B"/>
    <w:rsid w:val="00F1438F"/>
    <w:rsid w:val="00F23532"/>
    <w:rsid w:val="00F23BDC"/>
    <w:rsid w:val="00F25F7B"/>
    <w:rsid w:val="00F26752"/>
    <w:rsid w:val="00F309FA"/>
    <w:rsid w:val="00F33504"/>
    <w:rsid w:val="00F3506C"/>
    <w:rsid w:val="00F379D9"/>
    <w:rsid w:val="00F4047E"/>
    <w:rsid w:val="00F419FD"/>
    <w:rsid w:val="00F5070F"/>
    <w:rsid w:val="00F536D6"/>
    <w:rsid w:val="00F55BBF"/>
    <w:rsid w:val="00F629C9"/>
    <w:rsid w:val="00F67DC5"/>
    <w:rsid w:val="00F70B89"/>
    <w:rsid w:val="00F71DFC"/>
    <w:rsid w:val="00F73551"/>
    <w:rsid w:val="00F762D7"/>
    <w:rsid w:val="00F82934"/>
    <w:rsid w:val="00F86710"/>
    <w:rsid w:val="00F87705"/>
    <w:rsid w:val="00F87EEE"/>
    <w:rsid w:val="00F87F56"/>
    <w:rsid w:val="00F9105C"/>
    <w:rsid w:val="00F91EA2"/>
    <w:rsid w:val="00F94A12"/>
    <w:rsid w:val="00F957D5"/>
    <w:rsid w:val="00F963DA"/>
    <w:rsid w:val="00F969EB"/>
    <w:rsid w:val="00FA51E2"/>
    <w:rsid w:val="00FA581B"/>
    <w:rsid w:val="00FB2D4F"/>
    <w:rsid w:val="00FB35CB"/>
    <w:rsid w:val="00FB681D"/>
    <w:rsid w:val="00FB71F3"/>
    <w:rsid w:val="00FB7C25"/>
    <w:rsid w:val="00FC4262"/>
    <w:rsid w:val="00FC5324"/>
    <w:rsid w:val="00FD1899"/>
    <w:rsid w:val="00FD2E11"/>
    <w:rsid w:val="00FE11F3"/>
    <w:rsid w:val="00FF3072"/>
    <w:rsid w:val="00FF36CA"/>
    <w:rsid w:val="00FF6016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113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basedOn w:val="a0"/>
    <w:rsid w:val="00EF7B41"/>
    <w:rPr>
      <w:rFonts w:cs="Times New Roman"/>
    </w:rPr>
  </w:style>
  <w:style w:type="paragraph" w:customStyle="1" w:styleId="11">
    <w:name w:val="Знак11"/>
    <w:basedOn w:val="a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rsid w:val="00FA51E2"/>
    <w:rPr>
      <w:sz w:val="20"/>
      <w:szCs w:val="20"/>
    </w:rPr>
  </w:style>
  <w:style w:type="character" w:customStyle="1" w:styleId="ab">
    <w:name w:val="Текст сноски Знак"/>
    <w:basedOn w:val="a0"/>
    <w:link w:val="aa"/>
    <w:locked/>
    <w:rsid w:val="00FA51E2"/>
    <w:rPr>
      <w:rFonts w:cs="Times New Roman"/>
    </w:rPr>
  </w:style>
  <w:style w:type="character" w:styleId="ac">
    <w:name w:val="footnote reference"/>
    <w:basedOn w:val="a0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basedOn w:val="a0"/>
    <w:rsid w:val="006F6783"/>
    <w:rPr>
      <w:rFonts w:cs="Times New Roman"/>
    </w:rPr>
  </w:style>
  <w:style w:type="character" w:customStyle="1" w:styleId="service-descng-binding">
    <w:name w:val="service-desc ng-binding"/>
    <w:basedOn w:val="a0"/>
    <w:rsid w:val="006F6783"/>
    <w:rPr>
      <w:rFonts w:cs="Times New Roman"/>
    </w:rPr>
  </w:style>
  <w:style w:type="character" w:styleId="af">
    <w:name w:val="Hyperlink"/>
    <w:basedOn w:val="a0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basedOn w:val="a0"/>
    <w:rsid w:val="006F6783"/>
    <w:rPr>
      <w:rFonts w:cs="Times New Roman"/>
    </w:rPr>
  </w:style>
  <w:style w:type="paragraph" w:customStyle="1" w:styleId="2">
    <w:name w:val="Без интервала2"/>
    <w:uiPriority w:val="99"/>
    <w:rsid w:val="000F5CFF"/>
    <w:rPr>
      <w:rFonts w:ascii="Calibri" w:hAnsi="Calibri"/>
      <w:lang w:eastAsia="en-US"/>
    </w:rPr>
  </w:style>
  <w:style w:type="paragraph" w:styleId="af0">
    <w:name w:val="footer"/>
    <w:basedOn w:val="a"/>
    <w:link w:val="af1"/>
    <w:semiHidden/>
    <w:unhideWhenUsed/>
    <w:rsid w:val="003E16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3E161F"/>
    <w:rPr>
      <w:sz w:val="24"/>
      <w:szCs w:val="24"/>
    </w:rPr>
  </w:style>
  <w:style w:type="paragraph" w:styleId="af2">
    <w:name w:val="No Spacing"/>
    <w:qFormat/>
    <w:rsid w:val="00324B2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3B30F-1DEF-4B1B-AAF8-8F363E421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9003</Words>
  <Characters>51320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</Company>
  <LinksUpToDate>false</LinksUpToDate>
  <CharactersWithSpaces>60203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Oksana</cp:lastModifiedBy>
  <cp:revision>2</cp:revision>
  <cp:lastPrinted>2021-06-04T05:25:00Z</cp:lastPrinted>
  <dcterms:created xsi:type="dcterms:W3CDTF">2022-02-17T10:50:00Z</dcterms:created>
  <dcterms:modified xsi:type="dcterms:W3CDTF">2022-02-17T10:50:00Z</dcterms:modified>
</cp:coreProperties>
</file>